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8A3" w:rsidRDefault="00CF2236" w:rsidP="000833F0">
      <w:pPr>
        <w:jc w:val="center"/>
        <w:rPr>
          <w:rFonts w:ascii="Calibri" w:eastAsia="Calibri" w:hAnsi="Calibri" w:cs="Times New Roman"/>
          <w:b/>
          <w:sz w:val="28"/>
          <w:szCs w:val="28"/>
          <w:u w:val="single"/>
        </w:rPr>
      </w:pPr>
    </w:p>
    <w:p w:rsidR="00D378A3" w:rsidRPr="00D54F00" w:rsidRDefault="00A86D49" w:rsidP="00D378A3">
      <w:pPr>
        <w:pStyle w:val="Titel"/>
        <w:rPr>
          <w:rFonts w:asciiTheme="minorHAnsi" w:hAnsiTheme="minorHAnsi"/>
          <w:sz w:val="28"/>
          <w:u w:val="single"/>
        </w:rPr>
      </w:pPr>
      <w:r w:rsidRPr="00D54F00">
        <w:rPr>
          <w:rFonts w:asciiTheme="minorHAnsi" w:hAnsiTheme="minorHAnsi"/>
          <w:sz w:val="28"/>
          <w:u w:val="single"/>
        </w:rPr>
        <w:t>Gedichtinterpretation</w:t>
      </w:r>
    </w:p>
    <w:p w:rsidR="00D378A3" w:rsidRPr="00E201FE" w:rsidRDefault="00CF2236" w:rsidP="00D378A3">
      <w:pPr>
        <w:autoSpaceDE w:val="0"/>
        <w:autoSpaceDN w:val="0"/>
        <w:adjustRightInd w:val="0"/>
        <w:rPr>
          <w:rFonts w:cs="Arial"/>
          <w:b/>
          <w:bCs/>
        </w:rPr>
      </w:pPr>
    </w:p>
    <w:p w:rsidR="00D378A3" w:rsidRPr="00E201FE" w:rsidRDefault="00A86D49" w:rsidP="00622B4B">
      <w:pPr>
        <w:autoSpaceDE w:val="0"/>
        <w:autoSpaceDN w:val="0"/>
        <w:adjustRightInd w:val="0"/>
        <w:jc w:val="both"/>
        <w:rPr>
          <w:rFonts w:cs="Arial"/>
        </w:rPr>
      </w:pPr>
      <w:r w:rsidRPr="00E201FE">
        <w:rPr>
          <w:rFonts w:cs="Arial"/>
        </w:rPr>
        <w:t>Generell geht es bei einer Gedichtinterpretation darum, eine Deutung zu erarbeiten, die den Zusammenhang zwischen Inhalt und Form des Gedichts funktional beleuchtet. Das Gedicht muss in seiner Gesamtheit (</w:t>
      </w:r>
      <w:r w:rsidRPr="00E201FE">
        <w:rPr>
          <w:rFonts w:cs="Arial"/>
        </w:rPr>
        <w:sym w:font="Wingdings" w:char="F0E0"/>
      </w:r>
      <w:r w:rsidRPr="00E201FE">
        <w:rPr>
          <w:rFonts w:cs="Arial"/>
        </w:rPr>
        <w:t xml:space="preserve"> Inhalt, Aussageabsicht, Wirkung, Form) erfasst und gedeutet werden.             (Die Interpretation kann – je nach Aufgabenstellung – rein textimmanent oder vor dem Hintergrund der jeweiligen Epoche erfolgen.)</w:t>
      </w:r>
    </w:p>
    <w:p w:rsidR="00AB0617" w:rsidRPr="00E201FE" w:rsidRDefault="00A86D49" w:rsidP="00D378A3">
      <w:pPr>
        <w:autoSpaceDE w:val="0"/>
        <w:autoSpaceDN w:val="0"/>
        <w:adjustRightInd w:val="0"/>
        <w:rPr>
          <w:rFonts w:cs="Arial"/>
          <w:b/>
          <w:bCs/>
        </w:rPr>
      </w:pPr>
      <w:r w:rsidRPr="00E201FE">
        <w:rPr>
          <w:rFonts w:cs="Arial"/>
          <w:b/>
          <w:bCs/>
        </w:rPr>
        <w:t>Mögliche Arbeitsschritte:</w:t>
      </w:r>
    </w:p>
    <w:p w:rsidR="00AB0617" w:rsidRPr="00E201FE" w:rsidRDefault="00A86D49" w:rsidP="00AB0617">
      <w:pPr>
        <w:autoSpaceDE w:val="0"/>
        <w:autoSpaceDN w:val="0"/>
        <w:adjustRightInd w:val="0"/>
        <w:rPr>
          <w:rFonts w:cs="Arial"/>
          <w:b/>
          <w:bCs/>
        </w:rPr>
      </w:pPr>
      <w:r w:rsidRPr="00E201FE">
        <w:rPr>
          <w:rFonts w:cs="Arial"/>
          <w:b/>
          <w:bCs/>
        </w:rPr>
        <w:t xml:space="preserve">1. Schritt: </w:t>
      </w:r>
      <w:r w:rsidRPr="00E201FE">
        <w:rPr>
          <w:rFonts w:cs="Arial"/>
          <w:b/>
          <w:bCs/>
        </w:rPr>
        <w:tab/>
        <w:t xml:space="preserve">Vorüberlegungen </w:t>
      </w:r>
    </w:p>
    <w:p w:rsidR="006D31A1" w:rsidRPr="00E201FE" w:rsidRDefault="00A86D49" w:rsidP="00AB0617">
      <w:pPr>
        <w:autoSpaceDE w:val="0"/>
        <w:autoSpaceDN w:val="0"/>
        <w:adjustRightInd w:val="0"/>
        <w:rPr>
          <w:rFonts w:cs="Arial"/>
        </w:rPr>
      </w:pPr>
      <w:r w:rsidRPr="00E201FE">
        <w:rPr>
          <w:rFonts w:cs="Arial"/>
          <w:b/>
          <w:bCs/>
        </w:rPr>
        <w:t xml:space="preserve">- </w:t>
      </w:r>
      <w:r w:rsidRPr="00E201FE">
        <w:rPr>
          <w:rFonts w:cs="Arial"/>
        </w:rPr>
        <w:t>Gedicht  mehrmals genauestens durchlesen</w:t>
      </w:r>
      <w:r w:rsidRPr="00E201FE">
        <w:rPr>
          <w:rFonts w:cs="Arial"/>
          <w:bCs/>
        </w:rPr>
        <w:t xml:space="preserve"> und</w:t>
      </w:r>
      <w:r w:rsidRPr="00E201FE">
        <w:rPr>
          <w:rFonts w:cs="Arial"/>
          <w:b/>
          <w:bCs/>
        </w:rPr>
        <w:t xml:space="preserve"> </w:t>
      </w:r>
      <w:r w:rsidRPr="00E201FE">
        <w:rPr>
          <w:rFonts w:cs="Arial"/>
        </w:rPr>
        <w:t xml:space="preserve">Auffälligkeiten und erste Eindrücke markieren: </w:t>
      </w:r>
    </w:p>
    <w:p w:rsidR="00D378A3" w:rsidRPr="00E201FE" w:rsidRDefault="00A86D49" w:rsidP="006D31A1">
      <w:pPr>
        <w:autoSpaceDE w:val="0"/>
        <w:autoSpaceDN w:val="0"/>
        <w:adjustRightInd w:val="0"/>
        <w:rPr>
          <w:rFonts w:cs="Arial"/>
          <w:bCs/>
        </w:rPr>
      </w:pPr>
      <w:r w:rsidRPr="00E201FE">
        <w:rPr>
          <w:rFonts w:cs="Arial"/>
        </w:rPr>
        <w:t>z.B. zu</w:t>
      </w:r>
      <w:r w:rsidRPr="00E201FE">
        <w:rPr>
          <w:rFonts w:cs="Arial"/>
          <w:bCs/>
        </w:rPr>
        <w:t xml:space="preserve">m </w:t>
      </w:r>
      <w:r w:rsidRPr="00E201FE">
        <w:rPr>
          <w:rFonts w:cs="Arial"/>
          <w:u w:val="single"/>
        </w:rPr>
        <w:t>Inhalt</w:t>
      </w:r>
      <w:r w:rsidRPr="00E201FE">
        <w:rPr>
          <w:rFonts w:cs="Arial"/>
        </w:rPr>
        <w:t xml:space="preserve"> (z.B. zentrale Begriffe, Themenschwerpunkte, Aufbau)</w:t>
      </w:r>
      <w:r w:rsidRPr="00E201FE">
        <w:rPr>
          <w:rFonts w:cs="Arial"/>
          <w:bCs/>
        </w:rPr>
        <w:t xml:space="preserve">, zur </w:t>
      </w:r>
      <w:r w:rsidRPr="00E201FE">
        <w:rPr>
          <w:rFonts w:cs="Arial"/>
          <w:u w:val="single"/>
        </w:rPr>
        <w:t>Form</w:t>
      </w:r>
      <w:r w:rsidRPr="00E201FE">
        <w:rPr>
          <w:rFonts w:cs="Arial"/>
        </w:rPr>
        <w:t xml:space="preserve"> (z.B. Strophe, Reim, Rhythmus)</w:t>
      </w:r>
      <w:r w:rsidRPr="00E201FE">
        <w:rPr>
          <w:rFonts w:cs="Arial"/>
          <w:bCs/>
        </w:rPr>
        <w:t xml:space="preserve">, zu </w:t>
      </w:r>
      <w:r w:rsidRPr="00E201FE">
        <w:rPr>
          <w:rFonts w:cs="Arial"/>
          <w:u w:val="single"/>
        </w:rPr>
        <w:t>Sprache und Stil</w:t>
      </w:r>
      <w:r w:rsidRPr="00E201FE">
        <w:rPr>
          <w:rFonts w:cs="Arial"/>
        </w:rPr>
        <w:t xml:space="preserve"> (z.B. sprachliche Auffälligkeiten, Stilmittel, rhetorische Figuren)</w:t>
      </w:r>
    </w:p>
    <w:p w:rsidR="00D378A3" w:rsidRPr="00E201FE" w:rsidRDefault="00A86D49" w:rsidP="00D378A3">
      <w:pPr>
        <w:autoSpaceDE w:val="0"/>
        <w:autoSpaceDN w:val="0"/>
        <w:adjustRightInd w:val="0"/>
        <w:rPr>
          <w:rFonts w:cs="Arial"/>
          <w:b/>
          <w:bCs/>
        </w:rPr>
      </w:pPr>
      <w:r w:rsidRPr="00E201FE">
        <w:rPr>
          <w:rFonts w:cs="Arial"/>
        </w:rPr>
        <w:t xml:space="preserve">- Formulieren einer </w:t>
      </w:r>
      <w:proofErr w:type="spellStart"/>
      <w:r w:rsidRPr="00E201FE">
        <w:rPr>
          <w:rFonts w:cs="Arial"/>
        </w:rPr>
        <w:t>Deutungs</w:t>
      </w:r>
      <w:proofErr w:type="spellEnd"/>
      <w:r w:rsidRPr="00E201FE">
        <w:rPr>
          <w:rFonts w:cs="Arial"/>
        </w:rPr>
        <w:t>(</w:t>
      </w:r>
      <w:proofErr w:type="spellStart"/>
      <w:r w:rsidRPr="00E201FE">
        <w:rPr>
          <w:rFonts w:cs="Arial"/>
        </w:rPr>
        <w:t>hypo</w:t>
      </w:r>
      <w:proofErr w:type="spellEnd"/>
      <w:r w:rsidRPr="00E201FE">
        <w:rPr>
          <w:rFonts w:cs="Arial"/>
        </w:rPr>
        <w:t>)</w:t>
      </w:r>
      <w:proofErr w:type="spellStart"/>
      <w:r w:rsidRPr="00E201FE">
        <w:rPr>
          <w:rFonts w:cs="Arial"/>
        </w:rPr>
        <w:t>these</w:t>
      </w:r>
      <w:proofErr w:type="spellEnd"/>
      <w:r w:rsidRPr="00E201FE">
        <w:rPr>
          <w:rFonts w:cs="Arial"/>
        </w:rPr>
        <w:t xml:space="preserve"> </w:t>
      </w:r>
    </w:p>
    <w:p w:rsidR="00D378A3" w:rsidRPr="00E201FE" w:rsidRDefault="00A86D49" w:rsidP="00D378A3">
      <w:pPr>
        <w:autoSpaceDE w:val="0"/>
        <w:autoSpaceDN w:val="0"/>
        <w:adjustRightInd w:val="0"/>
        <w:rPr>
          <w:rFonts w:cs="Arial"/>
          <w:b/>
          <w:bCs/>
        </w:rPr>
      </w:pPr>
      <w:r w:rsidRPr="00E201FE">
        <w:rPr>
          <w:rFonts w:cs="Arial"/>
          <w:b/>
          <w:bCs/>
        </w:rPr>
        <w:t>2. Schritt:</w:t>
      </w:r>
      <w:r w:rsidRPr="00E201FE">
        <w:rPr>
          <w:rFonts w:cs="Arial"/>
          <w:b/>
          <w:bCs/>
        </w:rPr>
        <w:tab/>
        <w:t xml:space="preserve"> Genaue Analyse des Gedichts / Aspekte / Fragen hierbei können sein: </w:t>
      </w:r>
    </w:p>
    <w:p w:rsidR="00D378A3" w:rsidRPr="00E201FE" w:rsidRDefault="00A86D49" w:rsidP="00AD02AF">
      <w:pPr>
        <w:autoSpaceDE w:val="0"/>
        <w:autoSpaceDN w:val="0"/>
        <w:adjustRightInd w:val="0"/>
        <w:rPr>
          <w:rFonts w:cs="Arial"/>
        </w:rPr>
      </w:pPr>
      <w:r w:rsidRPr="00E201FE">
        <w:rPr>
          <w:rFonts w:cs="Arial"/>
        </w:rPr>
        <w:t>-  Worum geht es? Wovon wird gesprochen?</w:t>
      </w:r>
    </w:p>
    <w:p w:rsidR="00D378A3" w:rsidRPr="00E201FE" w:rsidRDefault="00A86D49" w:rsidP="00AD02AF">
      <w:pPr>
        <w:autoSpaceDE w:val="0"/>
        <w:autoSpaceDN w:val="0"/>
        <w:adjustRightInd w:val="0"/>
        <w:rPr>
          <w:rFonts w:cs="Arial"/>
        </w:rPr>
      </w:pPr>
      <w:r w:rsidRPr="00E201FE">
        <w:rPr>
          <w:rFonts w:cs="Arial"/>
        </w:rPr>
        <w:t>- Thema, Motiv, Problem</w:t>
      </w:r>
    </w:p>
    <w:p w:rsidR="00D378A3" w:rsidRPr="00E201FE" w:rsidRDefault="00A86D49" w:rsidP="00AD02AF">
      <w:pPr>
        <w:autoSpaceDE w:val="0"/>
        <w:autoSpaceDN w:val="0"/>
        <w:adjustRightInd w:val="0"/>
        <w:rPr>
          <w:rFonts w:cs="Arial"/>
        </w:rPr>
      </w:pPr>
      <w:r w:rsidRPr="00E201FE">
        <w:rPr>
          <w:rFonts w:cs="Arial"/>
        </w:rPr>
        <w:t>- Überlegungen zum Titel</w:t>
      </w:r>
    </w:p>
    <w:p w:rsidR="00D378A3" w:rsidRPr="00E201FE" w:rsidRDefault="00A86D49" w:rsidP="00AD02AF">
      <w:pPr>
        <w:autoSpaceDE w:val="0"/>
        <w:autoSpaceDN w:val="0"/>
        <w:adjustRightInd w:val="0"/>
        <w:rPr>
          <w:rFonts w:cs="Arial"/>
        </w:rPr>
      </w:pPr>
      <w:r w:rsidRPr="00E201FE">
        <w:rPr>
          <w:rFonts w:cs="Arial"/>
        </w:rPr>
        <w:t>- Allgemeiner Stil des Gedichts / Atmosphäre</w:t>
      </w:r>
    </w:p>
    <w:p w:rsidR="00D378A3" w:rsidRPr="00E201FE" w:rsidRDefault="00A86D49" w:rsidP="00AD02AF">
      <w:pPr>
        <w:autoSpaceDE w:val="0"/>
        <w:autoSpaceDN w:val="0"/>
        <w:adjustRightInd w:val="0"/>
        <w:rPr>
          <w:rFonts w:cs="Arial"/>
        </w:rPr>
      </w:pPr>
      <w:r w:rsidRPr="00E201FE">
        <w:rPr>
          <w:rFonts w:cs="Arial"/>
        </w:rPr>
        <w:t>- Wer spricht? Wer wird angesprochen? (lyrisches Ich, lyrisches Du, männlich, weiblich)</w:t>
      </w:r>
    </w:p>
    <w:p w:rsidR="00AD02AF" w:rsidRPr="00E201FE" w:rsidRDefault="00A86D49" w:rsidP="00AD02AF">
      <w:pPr>
        <w:autoSpaceDE w:val="0"/>
        <w:autoSpaceDN w:val="0"/>
        <w:adjustRightInd w:val="0"/>
        <w:rPr>
          <w:rFonts w:cs="Arial"/>
        </w:rPr>
      </w:pPr>
      <w:r w:rsidRPr="00E201FE">
        <w:rPr>
          <w:rFonts w:cs="Arial"/>
        </w:rPr>
        <w:t>- formaler und inhaltlicher Aufbau des Gedichts: äußerer Aufbau (Anzahl der Strophen, Verse, Verslänge, Enjambements) und innerer Aufbau (Inhaltsabschnitte, Wendepunkte bzw. Wendungen)</w:t>
      </w:r>
    </w:p>
    <w:p w:rsidR="00D378A3" w:rsidRPr="00E201FE" w:rsidRDefault="00A86D49" w:rsidP="00AD02AF">
      <w:pPr>
        <w:autoSpaceDE w:val="0"/>
        <w:autoSpaceDN w:val="0"/>
        <w:adjustRightInd w:val="0"/>
        <w:rPr>
          <w:rFonts w:cs="Arial"/>
        </w:rPr>
      </w:pPr>
      <w:r w:rsidRPr="00E201FE">
        <w:rPr>
          <w:rFonts w:cs="Arial"/>
        </w:rPr>
        <w:t>- Sprachliche Gestaltung des Gedichts</w:t>
      </w:r>
    </w:p>
    <w:p w:rsidR="00D378A3" w:rsidRPr="00E201FE" w:rsidRDefault="00A86D49" w:rsidP="00AD02AF">
      <w:pPr>
        <w:autoSpaceDE w:val="0"/>
        <w:autoSpaceDN w:val="0"/>
        <w:adjustRightInd w:val="0"/>
        <w:rPr>
          <w:rFonts w:cs="Arial"/>
        </w:rPr>
      </w:pPr>
      <w:r w:rsidRPr="00E201FE">
        <w:rPr>
          <w:rFonts w:cs="Arial"/>
        </w:rPr>
        <w:t>- Wortwahl, Satzbau, Stilmittel, Schlüsselbegriffe</w:t>
      </w:r>
    </w:p>
    <w:p w:rsidR="00D378A3" w:rsidRPr="00E201FE" w:rsidRDefault="00A86D49" w:rsidP="00AD02AF">
      <w:pPr>
        <w:autoSpaceDE w:val="0"/>
        <w:autoSpaceDN w:val="0"/>
        <w:adjustRightInd w:val="0"/>
        <w:rPr>
          <w:rFonts w:cs="Arial"/>
        </w:rPr>
      </w:pPr>
      <w:r w:rsidRPr="00E201FE">
        <w:rPr>
          <w:rFonts w:cs="Arial"/>
        </w:rPr>
        <w:t>- bewusste Verwendung von Klangqualität von Wörtern (z.B. Häufung von hellen oder dunklen Vokalen)</w:t>
      </w:r>
    </w:p>
    <w:p w:rsidR="00D378A3" w:rsidRPr="00E201FE" w:rsidRDefault="00A86D49" w:rsidP="00AD02AF">
      <w:pPr>
        <w:autoSpaceDE w:val="0"/>
        <w:autoSpaceDN w:val="0"/>
        <w:adjustRightInd w:val="0"/>
        <w:rPr>
          <w:rFonts w:cs="Arial"/>
        </w:rPr>
      </w:pPr>
      <w:r w:rsidRPr="00E201FE">
        <w:rPr>
          <w:rFonts w:cs="Arial"/>
        </w:rPr>
        <w:t>- Epochale Besonderheiten (epochentypische Bilder, Themen, Motive, Probleme, Stilmittel, Schlüsselbegriffe, sprachliche Besonderheiten</w:t>
      </w:r>
    </w:p>
    <w:p w:rsidR="00D378A3" w:rsidRPr="00E201FE" w:rsidRDefault="00CF2236" w:rsidP="00D378A3">
      <w:pPr>
        <w:autoSpaceDE w:val="0"/>
        <w:autoSpaceDN w:val="0"/>
        <w:adjustRightInd w:val="0"/>
        <w:rPr>
          <w:rFonts w:cs="Arial"/>
        </w:rPr>
      </w:pPr>
    </w:p>
    <w:p w:rsidR="00D378A3" w:rsidRPr="00E201FE" w:rsidRDefault="00A86D49" w:rsidP="00D378A3">
      <w:pPr>
        <w:autoSpaceDE w:val="0"/>
        <w:autoSpaceDN w:val="0"/>
        <w:adjustRightInd w:val="0"/>
        <w:rPr>
          <w:rFonts w:cs="Arial"/>
        </w:rPr>
      </w:pPr>
      <w:r w:rsidRPr="00E201FE">
        <w:rPr>
          <w:rFonts w:cs="Arial"/>
        </w:rPr>
        <w:tab/>
      </w:r>
      <w:r w:rsidRPr="00E201FE">
        <w:rPr>
          <w:rFonts w:cs="Arial"/>
        </w:rPr>
        <w:tab/>
      </w:r>
      <w:r w:rsidRPr="00E201FE">
        <w:rPr>
          <w:rFonts w:cs="Arial"/>
        </w:rPr>
        <w:sym w:font="Wingdings" w:char="F0F2"/>
      </w:r>
    </w:p>
    <w:p w:rsidR="00D378A3" w:rsidRPr="00E201FE" w:rsidRDefault="00CF2236" w:rsidP="00D378A3">
      <w:pPr>
        <w:autoSpaceDE w:val="0"/>
        <w:autoSpaceDN w:val="0"/>
        <w:adjustRightInd w:val="0"/>
        <w:rPr>
          <w:rFonts w:cs="Arial"/>
          <w:b/>
        </w:rPr>
      </w:pPr>
    </w:p>
    <w:p w:rsidR="00D378A3" w:rsidRPr="00E201FE" w:rsidRDefault="00A86D49" w:rsidP="00475D44">
      <w:pPr>
        <w:autoSpaceDE w:val="0"/>
        <w:autoSpaceDN w:val="0"/>
        <w:adjustRightInd w:val="0"/>
        <w:rPr>
          <w:rFonts w:cs="Arial"/>
          <w:b/>
        </w:rPr>
      </w:pPr>
      <w:r w:rsidRPr="00E201FE">
        <w:rPr>
          <w:rFonts w:cs="Arial"/>
          <w:b/>
        </w:rPr>
        <w:t>3. Schritt:  Gesamtdeutung</w:t>
      </w:r>
    </w:p>
    <w:p w:rsidR="00D378A3" w:rsidRPr="00E201FE" w:rsidRDefault="00A86D49" w:rsidP="00AB05BA">
      <w:pPr>
        <w:autoSpaceDE w:val="0"/>
        <w:autoSpaceDN w:val="0"/>
        <w:adjustRightInd w:val="0"/>
        <w:rPr>
          <w:rFonts w:cs="Arial"/>
        </w:rPr>
      </w:pPr>
      <w:r w:rsidRPr="00E201FE">
        <w:rPr>
          <w:rFonts w:cs="Arial"/>
        </w:rPr>
        <w:t>-  Wie ist die Beziehung zwischen Inhalt und Form? (Inwiefern ist die Form für den Inhalt, di</w:t>
      </w:r>
      <w:r w:rsidR="007E184C">
        <w:rPr>
          <w:rFonts w:cs="Arial"/>
        </w:rPr>
        <w:t>e Aussage, den Gehalt   wichtig</w:t>
      </w:r>
      <w:r w:rsidRPr="00E201FE">
        <w:rPr>
          <w:rFonts w:cs="Arial"/>
        </w:rPr>
        <w:t>?)</w:t>
      </w:r>
    </w:p>
    <w:p w:rsidR="00D378A3" w:rsidRPr="00E201FE" w:rsidRDefault="00A86D49" w:rsidP="00AB05BA">
      <w:pPr>
        <w:autoSpaceDE w:val="0"/>
        <w:autoSpaceDN w:val="0"/>
        <w:adjustRightInd w:val="0"/>
        <w:rPr>
          <w:rFonts w:cs="Arial"/>
        </w:rPr>
      </w:pPr>
      <w:r w:rsidRPr="00E201FE">
        <w:rPr>
          <w:rFonts w:cs="Arial"/>
        </w:rPr>
        <w:t>- Was ist die Besonderheit des Gedichts?</w:t>
      </w:r>
    </w:p>
    <w:p w:rsidR="00D378A3" w:rsidRPr="00E201FE" w:rsidRDefault="00A86D49" w:rsidP="00AB05BA">
      <w:pPr>
        <w:autoSpaceDE w:val="0"/>
        <w:autoSpaceDN w:val="0"/>
        <w:adjustRightInd w:val="0"/>
        <w:rPr>
          <w:rFonts w:cs="Arial"/>
        </w:rPr>
      </w:pPr>
      <w:r w:rsidRPr="00E201FE">
        <w:rPr>
          <w:rFonts w:cs="Arial"/>
        </w:rPr>
        <w:t>- Welche Einzelelemente sind dominant, welche erscheinen eher untergeordnet und relativ unwichtig?</w:t>
      </w:r>
    </w:p>
    <w:p w:rsidR="00D378A3" w:rsidRPr="00E201FE" w:rsidRDefault="00A86D49" w:rsidP="00AB05BA">
      <w:pPr>
        <w:autoSpaceDE w:val="0"/>
        <w:autoSpaceDN w:val="0"/>
        <w:adjustRightInd w:val="0"/>
        <w:rPr>
          <w:rFonts w:cs="Arial"/>
        </w:rPr>
      </w:pPr>
      <w:r w:rsidRPr="00E201FE">
        <w:rPr>
          <w:rFonts w:cs="Arial"/>
        </w:rPr>
        <w:t>- Benennung der übergeordneten Gesamtinterpretation</w:t>
      </w:r>
    </w:p>
    <w:p w:rsidR="00D378A3" w:rsidRPr="00E201FE" w:rsidRDefault="00A86D49" w:rsidP="00D378A3">
      <w:pPr>
        <w:autoSpaceDE w:val="0"/>
        <w:autoSpaceDN w:val="0"/>
        <w:adjustRightInd w:val="0"/>
        <w:rPr>
          <w:rFonts w:cs="Arial"/>
          <w:b/>
          <w:bCs/>
        </w:rPr>
      </w:pPr>
      <w:r w:rsidRPr="00E201FE">
        <w:rPr>
          <w:rFonts w:cs="Arial"/>
          <w:b/>
          <w:bCs/>
        </w:rPr>
        <w:t>4. Schritt:</w:t>
      </w:r>
      <w:r w:rsidRPr="00E201FE">
        <w:rPr>
          <w:rFonts w:cs="Arial"/>
          <w:b/>
          <w:bCs/>
        </w:rPr>
        <w:tab/>
        <w:t>Schriftliche Ausarbeitung de Interpretationsaufsatzes</w:t>
      </w:r>
    </w:p>
    <w:p w:rsidR="00D378A3" w:rsidRPr="00E201FE" w:rsidRDefault="00CF2236" w:rsidP="00D378A3">
      <w:pPr>
        <w:autoSpaceDE w:val="0"/>
        <w:autoSpaceDN w:val="0"/>
        <w:adjustRightInd w:val="0"/>
        <w:rPr>
          <w:rFonts w:cs="Arial"/>
          <w:b/>
          <w:bCs/>
        </w:rPr>
      </w:pPr>
    </w:p>
    <w:p w:rsidR="00C8500A" w:rsidRPr="00E201FE" w:rsidRDefault="00A86D49" w:rsidP="00C8500A">
      <w:pPr>
        <w:autoSpaceDE w:val="0"/>
        <w:autoSpaceDN w:val="0"/>
        <w:adjustRightInd w:val="0"/>
        <w:ind w:left="708" w:firstLine="708"/>
        <w:rPr>
          <w:rFonts w:cs="Arial"/>
          <w:b/>
          <w:bCs/>
          <w:u w:val="single"/>
        </w:rPr>
      </w:pPr>
      <w:r w:rsidRPr="00E201FE">
        <w:rPr>
          <w:rFonts w:cs="Arial"/>
          <w:b/>
          <w:bCs/>
          <w:u w:val="single"/>
        </w:rPr>
        <w:t>Aufbau des Interpretationsaufsatzes:</w:t>
      </w:r>
    </w:p>
    <w:p w:rsidR="00C8500A" w:rsidRPr="00E201FE" w:rsidRDefault="00A86D49" w:rsidP="00C8500A">
      <w:pPr>
        <w:autoSpaceDE w:val="0"/>
        <w:autoSpaceDN w:val="0"/>
        <w:adjustRightInd w:val="0"/>
        <w:rPr>
          <w:rFonts w:cs="Arial"/>
          <w:b/>
          <w:bCs/>
        </w:rPr>
      </w:pPr>
      <w:r w:rsidRPr="00E201FE">
        <w:rPr>
          <w:rFonts w:cs="Arial"/>
          <w:b/>
          <w:bCs/>
        </w:rPr>
        <w:t xml:space="preserve">I. </w:t>
      </w:r>
      <w:r w:rsidRPr="00E201FE">
        <w:rPr>
          <w:rFonts w:cs="Arial"/>
          <w:b/>
        </w:rPr>
        <w:t xml:space="preserve">Einleitung:  </w:t>
      </w:r>
    </w:p>
    <w:p w:rsidR="00D378A3" w:rsidRPr="00E201FE" w:rsidRDefault="00A86D49" w:rsidP="00C8500A">
      <w:pPr>
        <w:autoSpaceDE w:val="0"/>
        <w:autoSpaceDN w:val="0"/>
        <w:adjustRightInd w:val="0"/>
        <w:spacing w:after="0" w:line="240" w:lineRule="auto"/>
        <w:ind w:right="14"/>
        <w:rPr>
          <w:rFonts w:cs="Arial"/>
        </w:rPr>
      </w:pPr>
      <w:r w:rsidRPr="00E201FE">
        <w:rPr>
          <w:rFonts w:cs="Arial"/>
        </w:rPr>
        <w:t>- eventuell kurze thematische Hinführung</w:t>
      </w:r>
    </w:p>
    <w:p w:rsidR="00D378A3" w:rsidRPr="00E201FE" w:rsidRDefault="00A86D49" w:rsidP="00523415">
      <w:pPr>
        <w:autoSpaceDE w:val="0"/>
        <w:autoSpaceDN w:val="0"/>
        <w:adjustRightInd w:val="0"/>
        <w:rPr>
          <w:rFonts w:cs="Arial"/>
        </w:rPr>
      </w:pPr>
      <w:r w:rsidRPr="00E201FE">
        <w:rPr>
          <w:rFonts w:cs="Arial"/>
        </w:rPr>
        <w:t xml:space="preserve">- Basissatz ( Autor, Titel, Textgattung, Entstehungsjahr, evtl. </w:t>
      </w:r>
      <w:proofErr w:type="spellStart"/>
      <w:r w:rsidRPr="00E201FE">
        <w:rPr>
          <w:rFonts w:cs="Arial"/>
        </w:rPr>
        <w:t>Epochenzuordnung</w:t>
      </w:r>
      <w:proofErr w:type="spellEnd"/>
      <w:r w:rsidRPr="00E201FE">
        <w:rPr>
          <w:rFonts w:cs="Arial"/>
        </w:rPr>
        <w:t xml:space="preserve">, Thema / </w:t>
      </w:r>
      <w:proofErr w:type="spellStart"/>
      <w:r w:rsidRPr="00E201FE">
        <w:rPr>
          <w:rFonts w:cs="Arial"/>
        </w:rPr>
        <w:t>Deutungs</w:t>
      </w:r>
      <w:proofErr w:type="spellEnd"/>
      <w:r w:rsidRPr="00E201FE">
        <w:rPr>
          <w:rFonts w:cs="Arial"/>
        </w:rPr>
        <w:t>(</w:t>
      </w:r>
      <w:proofErr w:type="spellStart"/>
      <w:r w:rsidRPr="00E201FE">
        <w:rPr>
          <w:rFonts w:cs="Arial"/>
        </w:rPr>
        <w:t>hypo</w:t>
      </w:r>
      <w:proofErr w:type="spellEnd"/>
      <w:r w:rsidRPr="00E201FE">
        <w:rPr>
          <w:rFonts w:cs="Arial"/>
        </w:rPr>
        <w:t>)</w:t>
      </w:r>
      <w:proofErr w:type="spellStart"/>
      <w:r w:rsidRPr="00E201FE">
        <w:rPr>
          <w:rFonts w:cs="Arial"/>
        </w:rPr>
        <w:t>these</w:t>
      </w:r>
      <w:proofErr w:type="spellEnd"/>
      <w:r w:rsidRPr="00E201FE">
        <w:rPr>
          <w:rFonts w:cs="Arial"/>
        </w:rPr>
        <w:t>)</w:t>
      </w:r>
    </w:p>
    <w:p w:rsidR="00523415" w:rsidRPr="00E201FE" w:rsidRDefault="00A86D49" w:rsidP="00523415">
      <w:pPr>
        <w:autoSpaceDE w:val="0"/>
        <w:autoSpaceDN w:val="0"/>
        <w:adjustRightInd w:val="0"/>
        <w:rPr>
          <w:rFonts w:cs="Arial"/>
          <w:b/>
        </w:rPr>
      </w:pPr>
      <w:r w:rsidRPr="00E201FE">
        <w:rPr>
          <w:rFonts w:cs="Arial"/>
          <w:b/>
        </w:rPr>
        <w:t>II. Hauptteil (= funktionale Analyse und Interpretation) / Textbelege sind sehr wichtig (Denke bei der Zitierweise daran, in Versen und nicht in Zeilen zu zitieren):</w:t>
      </w:r>
      <w:r w:rsidRPr="00E201FE">
        <w:rPr>
          <w:rFonts w:cs="Arial"/>
          <w:b/>
        </w:rPr>
        <w:tab/>
      </w:r>
    </w:p>
    <w:p w:rsidR="00523415" w:rsidRPr="00E201FE" w:rsidRDefault="00A86D49" w:rsidP="00523415">
      <w:pPr>
        <w:autoSpaceDE w:val="0"/>
        <w:autoSpaceDN w:val="0"/>
        <w:adjustRightInd w:val="0"/>
        <w:rPr>
          <w:rFonts w:cs="Arial"/>
        </w:rPr>
      </w:pPr>
      <w:r w:rsidRPr="00E201FE">
        <w:rPr>
          <w:rFonts w:cs="Arial"/>
          <w:b/>
        </w:rPr>
        <w:t xml:space="preserve">- </w:t>
      </w:r>
      <w:r w:rsidRPr="00E201FE">
        <w:rPr>
          <w:rFonts w:cs="Arial"/>
        </w:rPr>
        <w:t>kurze Inhaltsübersicht verknüpft mit äußerem und innerem Aufbau</w:t>
      </w:r>
    </w:p>
    <w:p w:rsidR="00D378A3" w:rsidRPr="00E201FE" w:rsidRDefault="00A86D49" w:rsidP="00523415">
      <w:pPr>
        <w:autoSpaceDE w:val="0"/>
        <w:autoSpaceDN w:val="0"/>
        <w:adjustRightInd w:val="0"/>
        <w:rPr>
          <w:rFonts w:cs="Arial"/>
        </w:rPr>
      </w:pPr>
      <w:r w:rsidRPr="00E201FE">
        <w:rPr>
          <w:rFonts w:cs="Arial"/>
        </w:rPr>
        <w:t xml:space="preserve">- Genaue Analyse und Interpretation von Inhalt, Aufbau und Struktur des Gedichts  </w:t>
      </w:r>
      <w:r w:rsidRPr="00E201FE">
        <w:rPr>
          <w:rFonts w:cs="Arial"/>
          <w:u w:val="single"/>
        </w:rPr>
        <w:t>(s. dazu Schritt 2)</w:t>
      </w:r>
    </w:p>
    <w:p w:rsidR="008A2C09" w:rsidRPr="00E201FE" w:rsidRDefault="00A86D49" w:rsidP="008A2C09">
      <w:pPr>
        <w:autoSpaceDE w:val="0"/>
        <w:autoSpaceDN w:val="0"/>
        <w:adjustRightInd w:val="0"/>
        <w:rPr>
          <w:rFonts w:cs="Arial"/>
        </w:rPr>
      </w:pPr>
      <w:r w:rsidRPr="00E201FE">
        <w:rPr>
          <w:rFonts w:cs="Arial"/>
        </w:rPr>
        <w:t xml:space="preserve">- Die Interpretation der einzelnen Strophen und Verse kann entweder linear/chronologisch oder </w:t>
      </w:r>
      <w:proofErr w:type="spellStart"/>
      <w:r w:rsidRPr="00E201FE">
        <w:rPr>
          <w:rFonts w:cs="Arial"/>
        </w:rPr>
        <w:t>aspektorientiert</w:t>
      </w:r>
      <w:proofErr w:type="spellEnd"/>
      <w:r w:rsidRPr="00E201FE">
        <w:rPr>
          <w:rFonts w:cs="Arial"/>
        </w:rPr>
        <w:t xml:space="preserve"> erfolgen. Die Wahl der Vorgehensweise hängt von dem jeweiligen Gedicht ab.</w:t>
      </w:r>
    </w:p>
    <w:p w:rsidR="00D378A3" w:rsidRPr="00E201FE" w:rsidRDefault="00A86D49" w:rsidP="008A2C09">
      <w:pPr>
        <w:autoSpaceDE w:val="0"/>
        <w:autoSpaceDN w:val="0"/>
        <w:adjustRightInd w:val="0"/>
        <w:rPr>
          <w:rFonts w:cs="Arial"/>
        </w:rPr>
      </w:pPr>
      <w:r w:rsidRPr="00E201FE">
        <w:rPr>
          <w:rFonts w:cs="Arial"/>
        </w:rPr>
        <w:t xml:space="preserve">- Insgesamt vollzieht sich die Deutung durch In-Bezug-Setzen von Inhalt und Form, wobei vom Inhalt auszugehen ist.    Die eingangs formulierte </w:t>
      </w:r>
      <w:proofErr w:type="spellStart"/>
      <w:r w:rsidRPr="00E201FE">
        <w:rPr>
          <w:rFonts w:cs="Arial"/>
        </w:rPr>
        <w:t>Deutungs</w:t>
      </w:r>
      <w:proofErr w:type="spellEnd"/>
      <w:r w:rsidRPr="00E201FE">
        <w:rPr>
          <w:rFonts w:cs="Arial"/>
        </w:rPr>
        <w:t>(</w:t>
      </w:r>
      <w:proofErr w:type="spellStart"/>
      <w:r w:rsidRPr="00E201FE">
        <w:rPr>
          <w:rFonts w:cs="Arial"/>
        </w:rPr>
        <w:t>hypo</w:t>
      </w:r>
      <w:proofErr w:type="spellEnd"/>
      <w:r w:rsidRPr="00E201FE">
        <w:rPr>
          <w:rFonts w:cs="Arial"/>
        </w:rPr>
        <w:t>)</w:t>
      </w:r>
      <w:proofErr w:type="spellStart"/>
      <w:r w:rsidRPr="00E201FE">
        <w:rPr>
          <w:rFonts w:cs="Arial"/>
        </w:rPr>
        <w:t>these</w:t>
      </w:r>
      <w:proofErr w:type="spellEnd"/>
      <w:r w:rsidRPr="00E201FE">
        <w:rPr>
          <w:rFonts w:cs="Arial"/>
        </w:rPr>
        <w:t xml:space="preserve"> durchzieht die Interpretation wie ein roter Faden. </w:t>
      </w:r>
    </w:p>
    <w:p w:rsidR="00D378A3" w:rsidRPr="00E201FE" w:rsidRDefault="00A86D49" w:rsidP="008A2C09">
      <w:pPr>
        <w:autoSpaceDE w:val="0"/>
        <w:autoSpaceDN w:val="0"/>
        <w:adjustRightInd w:val="0"/>
        <w:rPr>
          <w:rFonts w:cs="Arial"/>
        </w:rPr>
      </w:pPr>
      <w:r w:rsidRPr="00E201FE">
        <w:rPr>
          <w:rFonts w:cs="Arial"/>
        </w:rPr>
        <w:t xml:space="preserve">- Achtung: Den Titel nicht vergessen. Auch dieser sollte in die Interpretation einbezogen werden. </w:t>
      </w:r>
    </w:p>
    <w:p w:rsidR="00A549B4" w:rsidRPr="00E201FE" w:rsidRDefault="00A86D49" w:rsidP="00A549B4">
      <w:pPr>
        <w:autoSpaceDE w:val="0"/>
        <w:autoSpaceDN w:val="0"/>
        <w:adjustRightInd w:val="0"/>
        <w:spacing w:after="0" w:line="240" w:lineRule="auto"/>
        <w:rPr>
          <w:rFonts w:cs="Arial"/>
          <w:b/>
        </w:rPr>
      </w:pPr>
      <w:r w:rsidRPr="00E201FE">
        <w:rPr>
          <w:rFonts w:cs="Arial"/>
          <w:b/>
        </w:rPr>
        <w:t xml:space="preserve">III. Schluss: </w:t>
      </w:r>
      <w:r w:rsidRPr="00E201FE">
        <w:rPr>
          <w:rFonts w:cs="Arial"/>
          <w:b/>
        </w:rPr>
        <w:tab/>
      </w:r>
    </w:p>
    <w:p w:rsidR="00D378A3" w:rsidRPr="00E201FE" w:rsidRDefault="00A86D49" w:rsidP="00A549B4">
      <w:pPr>
        <w:autoSpaceDE w:val="0"/>
        <w:autoSpaceDN w:val="0"/>
        <w:adjustRightInd w:val="0"/>
        <w:spacing w:after="0" w:line="240" w:lineRule="auto"/>
        <w:rPr>
          <w:rFonts w:cs="Arial"/>
        </w:rPr>
      </w:pPr>
      <w:r w:rsidRPr="00E201FE">
        <w:rPr>
          <w:rFonts w:cs="Arial"/>
        </w:rPr>
        <w:t xml:space="preserve">- knappe Zusammenfassung der zentralen Ergebnisse in einem abschließenden Fazit. </w:t>
      </w:r>
    </w:p>
    <w:p w:rsidR="00CD602C" w:rsidRPr="00E201FE" w:rsidRDefault="00A86D49" w:rsidP="00CD602C">
      <w:pPr>
        <w:autoSpaceDE w:val="0"/>
        <w:autoSpaceDN w:val="0"/>
        <w:adjustRightInd w:val="0"/>
        <w:rPr>
          <w:rFonts w:cs="Arial"/>
        </w:rPr>
      </w:pPr>
      <w:r w:rsidRPr="00E201FE">
        <w:rPr>
          <w:rFonts w:cs="Arial"/>
        </w:rPr>
        <w:t>- Intention des Gedichts</w:t>
      </w:r>
    </w:p>
    <w:p w:rsidR="00D378A3" w:rsidRPr="00E201FE" w:rsidRDefault="00A86D49" w:rsidP="00CD602C">
      <w:pPr>
        <w:autoSpaceDE w:val="0"/>
        <w:autoSpaceDN w:val="0"/>
        <w:adjustRightInd w:val="0"/>
        <w:rPr>
          <w:rFonts w:cs="Arial"/>
        </w:rPr>
      </w:pPr>
      <w:r w:rsidRPr="00E201FE">
        <w:rPr>
          <w:rFonts w:cs="Arial"/>
        </w:rPr>
        <w:t>- evtl. Aussagen zur Aktualität des Gedichts</w:t>
      </w:r>
    </w:p>
    <w:p w:rsidR="00D378A3" w:rsidRPr="00E201FE" w:rsidRDefault="00A86D49" w:rsidP="00CD602C">
      <w:pPr>
        <w:autoSpaceDE w:val="0"/>
        <w:autoSpaceDN w:val="0"/>
        <w:adjustRightInd w:val="0"/>
        <w:rPr>
          <w:rFonts w:cs="Arial"/>
        </w:rPr>
      </w:pPr>
      <w:r w:rsidRPr="00E201FE">
        <w:rPr>
          <w:rFonts w:cs="Arial"/>
        </w:rPr>
        <w:t>-  evtl. Bezug zur Epoche</w:t>
      </w:r>
    </w:p>
    <w:p w:rsidR="00D378A3" w:rsidRPr="00E201FE" w:rsidRDefault="00CF2236" w:rsidP="00D378A3">
      <w:pPr>
        <w:autoSpaceDE w:val="0"/>
        <w:autoSpaceDN w:val="0"/>
        <w:adjustRightInd w:val="0"/>
        <w:rPr>
          <w:rFonts w:cs="Arial"/>
        </w:rPr>
      </w:pPr>
    </w:p>
    <w:p w:rsidR="00230D60" w:rsidRDefault="00CF2236" w:rsidP="00D378A3">
      <w:pPr>
        <w:autoSpaceDE w:val="0"/>
        <w:autoSpaceDN w:val="0"/>
        <w:adjustRightInd w:val="0"/>
        <w:rPr>
          <w:rFonts w:cs="Arial"/>
        </w:rPr>
      </w:pPr>
    </w:p>
    <w:p w:rsidR="00D378A3" w:rsidRPr="00D54F00" w:rsidRDefault="00A86D49" w:rsidP="00230D60">
      <w:pPr>
        <w:autoSpaceDE w:val="0"/>
        <w:autoSpaceDN w:val="0"/>
        <w:adjustRightInd w:val="0"/>
        <w:jc w:val="center"/>
        <w:rPr>
          <w:rFonts w:cs="Arial"/>
          <w:b/>
          <w:sz w:val="28"/>
          <w:u w:val="single"/>
        </w:rPr>
      </w:pPr>
      <w:r w:rsidRPr="00D54F00">
        <w:rPr>
          <w:rFonts w:cs="Arial"/>
          <w:b/>
          <w:sz w:val="28"/>
          <w:u w:val="single"/>
        </w:rPr>
        <w:t>Analyse und Interpretation von Kurzprosa</w:t>
      </w:r>
    </w:p>
    <w:p w:rsidR="00B159AE" w:rsidRPr="00E37556" w:rsidRDefault="00A86D49" w:rsidP="00E37556">
      <w:pPr>
        <w:numPr>
          <w:ilvl w:val="0"/>
          <w:numId w:val="13"/>
        </w:numPr>
        <w:spacing w:after="0" w:line="240" w:lineRule="auto"/>
        <w:rPr>
          <w:rFonts w:cs="Arial"/>
        </w:rPr>
      </w:pPr>
      <w:r>
        <w:rPr>
          <w:rFonts w:cs="Arial"/>
        </w:rPr>
        <w:t xml:space="preserve">Ein häufiger </w:t>
      </w:r>
      <w:r w:rsidRPr="00B159AE">
        <w:rPr>
          <w:rFonts w:cs="Arial"/>
        </w:rPr>
        <w:t>Gr</w:t>
      </w:r>
      <w:r>
        <w:rPr>
          <w:rFonts w:cs="Arial"/>
        </w:rPr>
        <w:t xml:space="preserve">undfehler vieler Kurzprosa-Interpretationen ist eine </w:t>
      </w:r>
      <w:r w:rsidRPr="00B159AE">
        <w:rPr>
          <w:rFonts w:cs="Arial"/>
        </w:rPr>
        <w:t>zu oberflächliche Erfassung des Textes</w:t>
      </w:r>
      <w:r>
        <w:rPr>
          <w:rFonts w:cs="Arial"/>
        </w:rPr>
        <w:t xml:space="preserve">. </w:t>
      </w:r>
      <w:r w:rsidRPr="00E37556">
        <w:rPr>
          <w:rFonts w:cs="Arial"/>
        </w:rPr>
        <w:sym w:font="Wingdings" w:char="F0E0"/>
      </w:r>
      <w:r>
        <w:rPr>
          <w:rFonts w:cs="Arial"/>
        </w:rPr>
        <w:t xml:space="preserve"> A</w:t>
      </w:r>
      <w:r w:rsidRPr="00E37556">
        <w:rPr>
          <w:rFonts w:cs="Arial"/>
        </w:rPr>
        <w:t xml:space="preserve">lso den Ausgangstext mehrmals </w:t>
      </w:r>
      <w:r>
        <w:rPr>
          <w:rFonts w:cs="Arial"/>
        </w:rPr>
        <w:t xml:space="preserve">intensiv lesen und das Verständnis sichern. Text analysieren. </w:t>
      </w:r>
    </w:p>
    <w:p w:rsidR="00B159AE" w:rsidRPr="00B159AE" w:rsidRDefault="00A86D49" w:rsidP="00B159AE">
      <w:pPr>
        <w:numPr>
          <w:ilvl w:val="0"/>
          <w:numId w:val="13"/>
        </w:numPr>
        <w:spacing w:after="0" w:line="240" w:lineRule="auto"/>
        <w:rPr>
          <w:rFonts w:cs="Arial"/>
        </w:rPr>
      </w:pPr>
      <w:r>
        <w:rPr>
          <w:rFonts w:cs="Arial"/>
        </w:rPr>
        <w:t>Fertige nebenbei Notizen an</w:t>
      </w:r>
      <w:r w:rsidRPr="00B159AE">
        <w:rPr>
          <w:rFonts w:cs="Arial"/>
        </w:rPr>
        <w:t xml:space="preserve"> und </w:t>
      </w:r>
      <w:r>
        <w:rPr>
          <w:rFonts w:cs="Arial"/>
        </w:rPr>
        <w:t xml:space="preserve">notiere </w:t>
      </w:r>
      <w:r w:rsidRPr="00B159AE">
        <w:rPr>
          <w:rFonts w:cs="Arial"/>
        </w:rPr>
        <w:t xml:space="preserve">erste Gedanken </w:t>
      </w:r>
      <w:r>
        <w:rPr>
          <w:rFonts w:cs="Arial"/>
        </w:rPr>
        <w:t xml:space="preserve">oder „Fragen an den Text“  </w:t>
      </w:r>
      <w:r w:rsidRPr="00B159AE">
        <w:rPr>
          <w:rFonts w:cs="Arial"/>
        </w:rPr>
        <w:t xml:space="preserve">auf </w:t>
      </w:r>
      <w:r>
        <w:rPr>
          <w:rFonts w:cs="Arial"/>
        </w:rPr>
        <w:t>ein Konzept</w:t>
      </w:r>
      <w:r w:rsidRPr="00B159AE">
        <w:rPr>
          <w:rFonts w:cs="Arial"/>
        </w:rPr>
        <w:t>blatt</w:t>
      </w:r>
      <w:r>
        <w:rPr>
          <w:rFonts w:cs="Arial"/>
        </w:rPr>
        <w:t xml:space="preserve">. </w:t>
      </w:r>
    </w:p>
    <w:p w:rsidR="00E37556" w:rsidRDefault="00CF2236" w:rsidP="00B159AE">
      <w:pPr>
        <w:pStyle w:val="berschrift4"/>
        <w:spacing w:before="0" w:beforeAutospacing="0" w:after="0" w:afterAutospacing="0"/>
        <w:rPr>
          <w:rFonts w:asciiTheme="minorHAnsi" w:hAnsiTheme="minorHAnsi" w:cs="Arial"/>
          <w:sz w:val="22"/>
        </w:rPr>
      </w:pPr>
    </w:p>
    <w:p w:rsidR="009931CB" w:rsidRDefault="00A86D49" w:rsidP="00B159AE">
      <w:pPr>
        <w:pStyle w:val="berschrift4"/>
        <w:spacing w:before="0" w:beforeAutospacing="0" w:after="0" w:afterAutospacing="0"/>
        <w:rPr>
          <w:rFonts w:asciiTheme="minorHAnsi" w:hAnsiTheme="minorHAnsi" w:cs="Arial"/>
          <w:sz w:val="22"/>
        </w:rPr>
      </w:pPr>
      <w:r>
        <w:rPr>
          <w:rFonts w:asciiTheme="minorHAnsi" w:hAnsiTheme="minorHAnsi" w:cs="Arial"/>
          <w:sz w:val="22"/>
        </w:rPr>
        <w:t xml:space="preserve">I. </w:t>
      </w:r>
      <w:r w:rsidRPr="00B159AE">
        <w:rPr>
          <w:rFonts w:asciiTheme="minorHAnsi" w:hAnsiTheme="minorHAnsi" w:cs="Arial"/>
          <w:sz w:val="22"/>
        </w:rPr>
        <w:t>Einleitung</w:t>
      </w:r>
    </w:p>
    <w:p w:rsidR="00B159AE" w:rsidRPr="009931CB" w:rsidRDefault="00A86D49" w:rsidP="00B159AE">
      <w:pPr>
        <w:pStyle w:val="berschrift4"/>
        <w:spacing w:before="0" w:beforeAutospacing="0" w:after="0" w:afterAutospacing="0"/>
        <w:rPr>
          <w:rFonts w:asciiTheme="minorHAnsi" w:hAnsiTheme="minorHAnsi" w:cs="Arial"/>
          <w:b w:val="0"/>
          <w:sz w:val="22"/>
        </w:rPr>
      </w:pPr>
      <w:r w:rsidRPr="009931CB">
        <w:rPr>
          <w:rFonts w:asciiTheme="minorHAnsi" w:hAnsiTheme="minorHAnsi" w:cs="Arial"/>
          <w:b w:val="0"/>
          <w:sz w:val="22"/>
        </w:rPr>
        <w:t xml:space="preserve">- </w:t>
      </w:r>
      <w:r w:rsidRPr="009931CB">
        <w:rPr>
          <w:rFonts w:asciiTheme="minorHAnsi" w:hAnsiTheme="minorHAnsi" w:cs="Arial"/>
          <w:b w:val="0"/>
          <w:sz w:val="22"/>
          <w:u w:val="single"/>
        </w:rPr>
        <w:t>eventuell:</w:t>
      </w:r>
      <w:r w:rsidRPr="009931CB">
        <w:rPr>
          <w:rFonts w:asciiTheme="minorHAnsi" w:hAnsiTheme="minorHAnsi" w:cs="Arial"/>
          <w:b w:val="0"/>
          <w:sz w:val="22"/>
        </w:rPr>
        <w:t xml:space="preserve"> Hinführung zur Thematik/Problematik (z.B. durch ein passendes Sprichwort, Zitat, aktuelle Bezüge etc.)</w:t>
      </w:r>
    </w:p>
    <w:p w:rsidR="00B159AE" w:rsidRPr="00B159AE" w:rsidRDefault="00A86D49" w:rsidP="00E37556">
      <w:pPr>
        <w:pStyle w:val="berschrift4"/>
        <w:spacing w:before="0" w:beforeAutospacing="0" w:after="0" w:afterAutospacing="0"/>
        <w:rPr>
          <w:rFonts w:asciiTheme="minorHAnsi" w:hAnsiTheme="minorHAnsi" w:cs="Arial"/>
          <w:sz w:val="22"/>
        </w:rPr>
      </w:pPr>
      <w:r>
        <w:rPr>
          <w:rFonts w:asciiTheme="minorHAnsi" w:hAnsiTheme="minorHAnsi" w:cs="Arial"/>
          <w:sz w:val="22"/>
        </w:rPr>
        <w:t xml:space="preserve">- </w:t>
      </w:r>
      <w:r w:rsidRPr="00E37556">
        <w:rPr>
          <w:rFonts w:asciiTheme="minorHAnsi" w:hAnsiTheme="minorHAnsi" w:cs="Arial"/>
          <w:b w:val="0"/>
          <w:sz w:val="22"/>
        </w:rPr>
        <w:t>Basissatz</w:t>
      </w:r>
      <w:r>
        <w:rPr>
          <w:rFonts w:asciiTheme="minorHAnsi" w:hAnsiTheme="minorHAnsi" w:cs="Arial"/>
          <w:b w:val="0"/>
          <w:sz w:val="22"/>
        </w:rPr>
        <w:t xml:space="preserve"> (Autor, Titel, Textgattung, Erscheinungsdatum, </w:t>
      </w:r>
      <w:r w:rsidRPr="00E37556">
        <w:rPr>
          <w:rFonts w:asciiTheme="minorHAnsi" w:hAnsiTheme="minorHAnsi" w:cs="Arial"/>
          <w:b w:val="0"/>
          <w:sz w:val="22"/>
          <w:u w:val="single"/>
        </w:rPr>
        <w:t>Thema</w:t>
      </w:r>
      <w:r>
        <w:rPr>
          <w:rFonts w:asciiTheme="minorHAnsi" w:hAnsiTheme="minorHAnsi" w:cs="Arial"/>
          <w:b w:val="0"/>
          <w:sz w:val="22"/>
        </w:rPr>
        <w:t>)</w:t>
      </w:r>
    </w:p>
    <w:p w:rsidR="00E37556" w:rsidRDefault="00A86D49" w:rsidP="0026158B">
      <w:pPr>
        <w:spacing w:before="120" w:after="120" w:line="240" w:lineRule="auto"/>
        <w:rPr>
          <w:rFonts w:cs="Arial"/>
        </w:rPr>
      </w:pPr>
      <w:r>
        <w:rPr>
          <w:rFonts w:cs="Arial"/>
        </w:rPr>
        <w:t>- Das Thema</w:t>
      </w:r>
      <w:r w:rsidRPr="00B159AE">
        <w:rPr>
          <w:rFonts w:cs="Arial"/>
        </w:rPr>
        <w:t xml:space="preserve"> (meist </w:t>
      </w:r>
      <w:r>
        <w:rPr>
          <w:rFonts w:cs="Arial"/>
        </w:rPr>
        <w:t xml:space="preserve">auch die </w:t>
      </w:r>
      <w:r w:rsidRPr="00B159AE">
        <w:rPr>
          <w:rFonts w:cs="Arial"/>
        </w:rPr>
        <w:t>Problematik</w:t>
      </w:r>
      <w:r>
        <w:rPr>
          <w:rFonts w:cs="Arial"/>
        </w:rPr>
        <w:t xml:space="preserve"> des Kurzprosatextes</w:t>
      </w:r>
      <w:r w:rsidRPr="00B159AE">
        <w:rPr>
          <w:rFonts w:cs="Arial"/>
        </w:rPr>
        <w:t xml:space="preserve">) </w:t>
      </w:r>
      <w:r>
        <w:rPr>
          <w:rFonts w:cs="Arial"/>
        </w:rPr>
        <w:t xml:space="preserve">muss </w:t>
      </w:r>
      <w:r w:rsidRPr="00B159AE">
        <w:rPr>
          <w:rFonts w:cs="Arial"/>
          <w:b/>
          <w:bCs/>
        </w:rPr>
        <w:t>präzise</w:t>
      </w:r>
      <w:r>
        <w:rPr>
          <w:rFonts w:cs="Arial"/>
        </w:rPr>
        <w:t xml:space="preserve"> erfasst werden. </w:t>
      </w:r>
    </w:p>
    <w:p w:rsidR="00B159AE" w:rsidRPr="00B159AE" w:rsidRDefault="00A86D49" w:rsidP="0026158B">
      <w:pPr>
        <w:spacing w:before="120" w:after="120" w:line="240" w:lineRule="auto"/>
        <w:rPr>
          <w:rFonts w:cs="Arial"/>
        </w:rPr>
      </w:pPr>
      <w:r>
        <w:rPr>
          <w:rFonts w:cs="Arial"/>
        </w:rPr>
        <w:t>- Vermeide Formulierungen wie „handelt von..</w:t>
      </w:r>
      <w:r w:rsidR="007E184C">
        <w:rPr>
          <w:rFonts w:cs="Arial"/>
        </w:rPr>
        <w:t>.</w:t>
      </w:r>
      <w:r>
        <w:rPr>
          <w:rFonts w:cs="Arial"/>
        </w:rPr>
        <w:t>“ oder „geht es um...“</w:t>
      </w:r>
    </w:p>
    <w:p w:rsidR="00B159AE" w:rsidRPr="002C136E" w:rsidRDefault="00A86D49" w:rsidP="009931CB">
      <w:pPr>
        <w:pStyle w:val="berschrift4"/>
        <w:spacing w:before="0" w:beforeAutospacing="0" w:after="0" w:afterAutospacing="0"/>
        <w:rPr>
          <w:rFonts w:asciiTheme="minorHAnsi" w:eastAsiaTheme="minorHAnsi" w:hAnsiTheme="minorHAnsi" w:cs="Arial"/>
          <w:b w:val="0"/>
          <w:bCs w:val="0"/>
          <w:sz w:val="22"/>
          <w:szCs w:val="22"/>
          <w:lang w:eastAsia="en-US"/>
        </w:rPr>
      </w:pPr>
      <w:r w:rsidRPr="002E7B0E">
        <w:rPr>
          <w:rFonts w:asciiTheme="minorHAnsi" w:hAnsiTheme="minorHAnsi" w:cs="Arial"/>
          <w:b w:val="0"/>
          <w:sz w:val="22"/>
        </w:rPr>
        <w:t xml:space="preserve">- Wichtiges </w:t>
      </w:r>
      <w:r w:rsidR="000E31D4">
        <w:rPr>
          <w:rFonts w:asciiTheme="minorHAnsi" w:hAnsiTheme="minorHAnsi" w:cs="Arial"/>
          <w:b w:val="0"/>
          <w:sz w:val="22"/>
        </w:rPr>
        <w:t>zur</w:t>
      </w:r>
      <w:r w:rsidRPr="002E7B0E">
        <w:rPr>
          <w:rFonts w:asciiTheme="minorHAnsi" w:hAnsiTheme="minorHAnsi" w:cs="Arial"/>
          <w:b w:val="0"/>
          <w:sz w:val="22"/>
        </w:rPr>
        <w:t xml:space="preserve"> </w:t>
      </w:r>
      <w:proofErr w:type="spellStart"/>
      <w:r w:rsidRPr="002E7B0E">
        <w:rPr>
          <w:rFonts w:asciiTheme="minorHAnsi" w:hAnsiTheme="minorHAnsi" w:cs="Arial"/>
          <w:b w:val="0"/>
          <w:sz w:val="22"/>
        </w:rPr>
        <w:t>Deutungs</w:t>
      </w:r>
      <w:proofErr w:type="spellEnd"/>
      <w:r w:rsidRPr="002E7B0E">
        <w:rPr>
          <w:rFonts w:asciiTheme="minorHAnsi" w:hAnsiTheme="minorHAnsi" w:cs="Arial"/>
          <w:b w:val="0"/>
          <w:sz w:val="22"/>
        </w:rPr>
        <w:t>(</w:t>
      </w:r>
      <w:proofErr w:type="spellStart"/>
      <w:r w:rsidRPr="002E7B0E">
        <w:rPr>
          <w:rFonts w:asciiTheme="minorHAnsi" w:hAnsiTheme="minorHAnsi" w:cs="Arial"/>
          <w:b w:val="0"/>
          <w:sz w:val="22"/>
        </w:rPr>
        <w:t>hypo</w:t>
      </w:r>
      <w:proofErr w:type="spellEnd"/>
      <w:r w:rsidRPr="002E7B0E">
        <w:rPr>
          <w:rFonts w:asciiTheme="minorHAnsi" w:hAnsiTheme="minorHAnsi" w:cs="Arial"/>
          <w:b w:val="0"/>
          <w:sz w:val="22"/>
        </w:rPr>
        <w:t>)</w:t>
      </w:r>
      <w:proofErr w:type="spellStart"/>
      <w:r w:rsidRPr="002E7B0E">
        <w:rPr>
          <w:rFonts w:asciiTheme="minorHAnsi" w:hAnsiTheme="minorHAnsi" w:cs="Arial"/>
          <w:b w:val="0"/>
          <w:sz w:val="22"/>
        </w:rPr>
        <w:t>these</w:t>
      </w:r>
      <w:proofErr w:type="spellEnd"/>
      <w:r>
        <w:rPr>
          <w:rFonts w:asciiTheme="minorHAnsi" w:eastAsiaTheme="minorHAnsi" w:hAnsiTheme="minorHAnsi" w:cs="Arial"/>
          <w:b w:val="0"/>
          <w:bCs w:val="0"/>
          <w:sz w:val="22"/>
          <w:szCs w:val="22"/>
          <w:lang w:eastAsia="en-US"/>
        </w:rPr>
        <w:t>:</w:t>
      </w:r>
      <w:r w:rsidRPr="002C136E">
        <w:rPr>
          <w:rFonts w:asciiTheme="minorHAnsi" w:eastAsiaTheme="minorHAnsi" w:hAnsiTheme="minorHAnsi" w:cs="Arial"/>
          <w:b w:val="0"/>
          <w:bCs w:val="0"/>
          <w:sz w:val="22"/>
          <w:szCs w:val="22"/>
          <w:lang w:eastAsia="en-US"/>
        </w:rPr>
        <w:t xml:space="preserve"> </w:t>
      </w:r>
    </w:p>
    <w:p w:rsidR="00B159AE" w:rsidRPr="00B159AE" w:rsidRDefault="00A86D49" w:rsidP="00B159AE">
      <w:pPr>
        <w:numPr>
          <w:ilvl w:val="0"/>
          <w:numId w:val="15"/>
        </w:numPr>
        <w:spacing w:after="0" w:line="240" w:lineRule="auto"/>
        <w:rPr>
          <w:rFonts w:cs="Arial"/>
        </w:rPr>
      </w:pPr>
      <w:r w:rsidRPr="00B159AE">
        <w:rPr>
          <w:rFonts w:cs="Arial"/>
        </w:rPr>
        <w:t xml:space="preserve">diese These im Interpretationsteil immer wieder aufgreifen und </w:t>
      </w:r>
      <w:r>
        <w:rPr>
          <w:rFonts w:cs="Arial"/>
        </w:rPr>
        <w:t>am Text festmachen</w:t>
      </w:r>
    </w:p>
    <w:p w:rsidR="00B159AE" w:rsidRPr="00B159AE" w:rsidRDefault="00A86D49" w:rsidP="00B159AE">
      <w:pPr>
        <w:numPr>
          <w:ilvl w:val="0"/>
          <w:numId w:val="15"/>
        </w:numPr>
        <w:spacing w:after="0" w:line="240" w:lineRule="auto"/>
        <w:rPr>
          <w:rFonts w:cs="Arial"/>
        </w:rPr>
      </w:pPr>
      <w:r>
        <w:rPr>
          <w:rFonts w:cs="Arial"/>
        </w:rPr>
        <w:t xml:space="preserve">diese These </w:t>
      </w:r>
      <w:r w:rsidRPr="00B159AE">
        <w:rPr>
          <w:rFonts w:cs="Arial"/>
        </w:rPr>
        <w:t>kann als roter, logisch</w:t>
      </w:r>
      <w:r>
        <w:rPr>
          <w:rFonts w:cs="Arial"/>
        </w:rPr>
        <w:t>er Faden für die Kurzprosa</w:t>
      </w:r>
      <w:r w:rsidRPr="00B159AE">
        <w:rPr>
          <w:rFonts w:cs="Arial"/>
        </w:rPr>
        <w:t>interpretation dienen</w:t>
      </w:r>
    </w:p>
    <w:p w:rsidR="00662053" w:rsidRDefault="00A86D49" w:rsidP="00B159AE">
      <w:pPr>
        <w:numPr>
          <w:ilvl w:val="0"/>
          <w:numId w:val="15"/>
        </w:numPr>
        <w:spacing w:after="0" w:line="240" w:lineRule="auto"/>
        <w:rPr>
          <w:rFonts w:cs="Arial"/>
        </w:rPr>
      </w:pPr>
      <w:r>
        <w:rPr>
          <w:rFonts w:cs="Arial"/>
        </w:rPr>
        <w:t xml:space="preserve">diese These </w:t>
      </w:r>
      <w:r w:rsidRPr="00B159AE">
        <w:rPr>
          <w:rFonts w:cs="Arial"/>
        </w:rPr>
        <w:t>sollte im Schlussteil der Arbeit</w:t>
      </w:r>
      <w:r>
        <w:rPr>
          <w:rFonts w:cs="Arial"/>
        </w:rPr>
        <w:t xml:space="preserve"> / im Fazit</w:t>
      </w:r>
      <w:r w:rsidRPr="00B159AE">
        <w:rPr>
          <w:rFonts w:cs="Arial"/>
        </w:rPr>
        <w:t xml:space="preserve"> </w:t>
      </w:r>
      <w:r>
        <w:rPr>
          <w:rFonts w:cs="Arial"/>
        </w:rPr>
        <w:t>wieder aufgegriffen werden.</w:t>
      </w:r>
    </w:p>
    <w:p w:rsidR="00B159AE" w:rsidRPr="00B159AE" w:rsidRDefault="00CF2236" w:rsidP="000E31D4">
      <w:pPr>
        <w:spacing w:after="0" w:line="240" w:lineRule="auto"/>
        <w:ind w:left="1060"/>
        <w:rPr>
          <w:rFonts w:cs="Arial"/>
        </w:rPr>
      </w:pPr>
    </w:p>
    <w:p w:rsidR="00662053" w:rsidRDefault="00A86D49" w:rsidP="00B159AE">
      <w:pPr>
        <w:pStyle w:val="berschrift4"/>
        <w:spacing w:before="0" w:beforeAutospacing="0" w:after="0" w:afterAutospacing="0"/>
        <w:rPr>
          <w:rFonts w:asciiTheme="minorHAnsi" w:hAnsiTheme="minorHAnsi" w:cs="Arial"/>
          <w:sz w:val="22"/>
        </w:rPr>
      </w:pPr>
      <w:r>
        <w:rPr>
          <w:rFonts w:asciiTheme="minorHAnsi" w:hAnsiTheme="minorHAnsi" w:cs="Arial"/>
          <w:sz w:val="22"/>
        </w:rPr>
        <w:t xml:space="preserve">II. Hauptteil (Analyse und Interpretation) / Textbelege sind sehr wichtig </w:t>
      </w:r>
    </w:p>
    <w:p w:rsidR="00662053" w:rsidRDefault="00CF2236" w:rsidP="00B159AE">
      <w:pPr>
        <w:pStyle w:val="berschrift4"/>
        <w:spacing w:before="0" w:beforeAutospacing="0" w:after="0" w:afterAutospacing="0"/>
        <w:rPr>
          <w:rFonts w:asciiTheme="minorHAnsi" w:hAnsiTheme="minorHAnsi" w:cs="Arial"/>
          <w:sz w:val="22"/>
        </w:rPr>
      </w:pPr>
    </w:p>
    <w:p w:rsidR="00B159AE" w:rsidRPr="00662053" w:rsidRDefault="00A86D49" w:rsidP="00B159AE">
      <w:pPr>
        <w:pStyle w:val="berschrift4"/>
        <w:spacing w:before="0" w:beforeAutospacing="0" w:after="0" w:afterAutospacing="0"/>
        <w:rPr>
          <w:rFonts w:asciiTheme="minorHAnsi" w:hAnsiTheme="minorHAnsi" w:cs="Arial"/>
          <w:b w:val="0"/>
          <w:sz w:val="22"/>
        </w:rPr>
      </w:pPr>
      <w:r>
        <w:rPr>
          <w:rFonts w:asciiTheme="minorHAnsi" w:hAnsiTheme="minorHAnsi" w:cs="Arial"/>
          <w:b w:val="0"/>
          <w:sz w:val="22"/>
        </w:rPr>
        <w:t xml:space="preserve">- </w:t>
      </w:r>
      <w:r w:rsidRPr="00662053">
        <w:rPr>
          <w:rFonts w:asciiTheme="minorHAnsi" w:hAnsiTheme="minorHAnsi" w:cs="Arial"/>
          <w:b w:val="0"/>
          <w:sz w:val="22"/>
        </w:rPr>
        <w:t xml:space="preserve">Inhaltsüberblick </w:t>
      </w:r>
      <w:r>
        <w:rPr>
          <w:rFonts w:asciiTheme="minorHAnsi" w:hAnsiTheme="minorHAnsi" w:cs="Arial"/>
          <w:b w:val="0"/>
          <w:sz w:val="22"/>
        </w:rPr>
        <w:t>(möglichst auf Metaebene, keine epische Breite)</w:t>
      </w:r>
    </w:p>
    <w:p w:rsidR="00B159AE" w:rsidRPr="00B159AE" w:rsidRDefault="00A86D49" w:rsidP="00B159AE">
      <w:pPr>
        <w:numPr>
          <w:ilvl w:val="0"/>
          <w:numId w:val="16"/>
        </w:numPr>
        <w:spacing w:after="0" w:line="240" w:lineRule="auto"/>
        <w:rPr>
          <w:rFonts w:cs="Arial"/>
        </w:rPr>
      </w:pPr>
      <w:r w:rsidRPr="00B159AE">
        <w:rPr>
          <w:rFonts w:cs="Arial"/>
        </w:rPr>
        <w:t>W-Fragen beantworten (Wer, Was, Wo, Wann, Warum?)</w:t>
      </w:r>
    </w:p>
    <w:p w:rsidR="00B159AE" w:rsidRPr="00B159AE" w:rsidRDefault="00A86D49" w:rsidP="00B159AE">
      <w:pPr>
        <w:numPr>
          <w:ilvl w:val="0"/>
          <w:numId w:val="16"/>
        </w:numPr>
        <w:spacing w:after="0" w:line="240" w:lineRule="auto"/>
        <w:rPr>
          <w:rFonts w:cs="Arial"/>
        </w:rPr>
      </w:pPr>
      <w:r w:rsidRPr="00B159AE">
        <w:rPr>
          <w:rFonts w:cs="Arial"/>
        </w:rPr>
        <w:t xml:space="preserve">im Präsens schreiben, </w:t>
      </w:r>
    </w:p>
    <w:p w:rsidR="00B159AE" w:rsidRPr="00B159AE" w:rsidRDefault="00A86D49" w:rsidP="00B159AE">
      <w:pPr>
        <w:numPr>
          <w:ilvl w:val="0"/>
          <w:numId w:val="16"/>
        </w:numPr>
        <w:spacing w:after="0" w:line="240" w:lineRule="auto"/>
        <w:rPr>
          <w:rFonts w:cs="Arial"/>
        </w:rPr>
      </w:pPr>
      <w:r w:rsidRPr="00B159AE">
        <w:rPr>
          <w:rFonts w:cs="Arial"/>
        </w:rPr>
        <w:t>wörtliche Rede in indirekte (Konjunktiv) umwandeln</w:t>
      </w:r>
    </w:p>
    <w:p w:rsidR="00B159AE" w:rsidRPr="00B159AE" w:rsidRDefault="00A86D49" w:rsidP="00B159AE">
      <w:pPr>
        <w:numPr>
          <w:ilvl w:val="0"/>
          <w:numId w:val="16"/>
        </w:numPr>
        <w:spacing w:after="0" w:line="240" w:lineRule="auto"/>
        <w:rPr>
          <w:rFonts w:cs="Arial"/>
        </w:rPr>
      </w:pPr>
      <w:r w:rsidRPr="00B159AE">
        <w:rPr>
          <w:rFonts w:cs="Arial"/>
        </w:rPr>
        <w:t xml:space="preserve">keine Details </w:t>
      </w:r>
      <w:r w:rsidRPr="00B159AE">
        <w:rPr>
          <w:rFonts w:cs="Arial"/>
        </w:rPr>
        <w:sym w:font="Symbol" w:char="F0AE"/>
      </w:r>
      <w:r w:rsidRPr="00B159AE">
        <w:rPr>
          <w:rFonts w:cs="Arial"/>
        </w:rPr>
        <w:t xml:space="preserve"> kürzen, zusammenfassen, nur die wesentlichen Handlungsschritte</w:t>
      </w:r>
    </w:p>
    <w:p w:rsidR="00B159AE" w:rsidRPr="00B159AE" w:rsidRDefault="00A86D49" w:rsidP="00B159AE">
      <w:pPr>
        <w:numPr>
          <w:ilvl w:val="0"/>
          <w:numId w:val="16"/>
        </w:numPr>
        <w:spacing w:after="0" w:line="240" w:lineRule="auto"/>
        <w:rPr>
          <w:rFonts w:cs="Arial"/>
        </w:rPr>
      </w:pPr>
      <w:r w:rsidRPr="00B159AE">
        <w:rPr>
          <w:rFonts w:cs="Arial"/>
        </w:rPr>
        <w:t>keine wörtliche Wiedergabe, sondern eigene Worte benutzen! (Zitate ausgeschlossen)</w:t>
      </w:r>
    </w:p>
    <w:p w:rsidR="00B159AE" w:rsidRPr="00B159AE" w:rsidRDefault="00A86D49" w:rsidP="00B159AE">
      <w:pPr>
        <w:numPr>
          <w:ilvl w:val="0"/>
          <w:numId w:val="16"/>
        </w:numPr>
        <w:spacing w:after="120" w:line="240" w:lineRule="auto"/>
        <w:ind w:left="714" w:hanging="357"/>
        <w:rPr>
          <w:rFonts w:cs="Arial"/>
        </w:rPr>
      </w:pPr>
      <w:r w:rsidRPr="00B159AE">
        <w:rPr>
          <w:rFonts w:cs="Arial"/>
        </w:rPr>
        <w:t>Sachlich informativer Stil, d.h. keine Spannung aufbauen, keine rhetorischen Fragen, keine Ich-Formulierungen (gilt für die gesamte Interpretation)</w:t>
      </w:r>
    </w:p>
    <w:p w:rsidR="00B159AE" w:rsidRPr="00662053" w:rsidRDefault="00A86D49" w:rsidP="00B159AE">
      <w:pPr>
        <w:pStyle w:val="berschrift4"/>
        <w:spacing w:before="0" w:beforeAutospacing="0" w:after="0" w:afterAutospacing="0"/>
        <w:rPr>
          <w:rFonts w:asciiTheme="minorHAnsi" w:hAnsiTheme="minorHAnsi" w:cs="Arial"/>
          <w:b w:val="0"/>
          <w:sz w:val="22"/>
        </w:rPr>
      </w:pPr>
      <w:r w:rsidRPr="00662053">
        <w:rPr>
          <w:rFonts w:asciiTheme="minorHAnsi" w:hAnsiTheme="minorHAnsi" w:cs="Arial"/>
          <w:b w:val="0"/>
          <w:sz w:val="22"/>
        </w:rPr>
        <w:t>- Analyse und Interpretation (reichhaltig, nicht nur ein zwei Aspekte)</w:t>
      </w:r>
    </w:p>
    <w:p w:rsidR="00B159AE" w:rsidRPr="00B159AE" w:rsidRDefault="00A86D49" w:rsidP="00B159AE">
      <w:pPr>
        <w:numPr>
          <w:ilvl w:val="0"/>
          <w:numId w:val="13"/>
        </w:numPr>
        <w:spacing w:after="0" w:line="240" w:lineRule="auto"/>
        <w:rPr>
          <w:rFonts w:cs="Arial"/>
        </w:rPr>
      </w:pPr>
      <w:r w:rsidRPr="00B159AE">
        <w:rPr>
          <w:rFonts w:cs="Arial"/>
        </w:rPr>
        <w:t>oberste Regel lautet: vom Großen hin zum Kleinen, vom Allgemeinen ins Spezielle</w:t>
      </w:r>
    </w:p>
    <w:p w:rsidR="00B159AE" w:rsidRPr="00B159AE" w:rsidRDefault="00A86D49" w:rsidP="00B159AE">
      <w:pPr>
        <w:numPr>
          <w:ilvl w:val="0"/>
          <w:numId w:val="13"/>
        </w:numPr>
        <w:spacing w:after="0" w:line="240" w:lineRule="auto"/>
        <w:rPr>
          <w:rFonts w:cs="Arial"/>
        </w:rPr>
      </w:pPr>
      <w:proofErr w:type="spellStart"/>
      <w:r w:rsidRPr="00662053">
        <w:rPr>
          <w:rFonts w:cs="Arial"/>
          <w:bCs/>
          <w:u w:val="single"/>
        </w:rPr>
        <w:t>aspektorientierte</w:t>
      </w:r>
      <w:proofErr w:type="spellEnd"/>
      <w:r>
        <w:rPr>
          <w:rFonts w:cs="Arial"/>
        </w:rPr>
        <w:t xml:space="preserve"> Vorgehensweise oder chronologische Vorgehensweise (je nach Art des vorliegendes Prosatextes)</w:t>
      </w:r>
    </w:p>
    <w:p w:rsidR="00B159AE" w:rsidRPr="00662053" w:rsidRDefault="00A86D49" w:rsidP="00B159AE">
      <w:pPr>
        <w:numPr>
          <w:ilvl w:val="0"/>
          <w:numId w:val="13"/>
        </w:numPr>
        <w:spacing w:after="0" w:line="240" w:lineRule="auto"/>
        <w:rPr>
          <w:rFonts w:cs="Arial"/>
        </w:rPr>
      </w:pPr>
      <w:r w:rsidRPr="00662053">
        <w:rPr>
          <w:rFonts w:cs="Arial"/>
          <w:bCs/>
        </w:rPr>
        <w:t>Keine sep</w:t>
      </w:r>
      <w:r>
        <w:rPr>
          <w:rFonts w:cs="Arial"/>
          <w:bCs/>
        </w:rPr>
        <w:t>arate Darstellung der sprachlichen und stilistischen Auffälligkeiten „e</w:t>
      </w:r>
      <w:r w:rsidRPr="00662053">
        <w:rPr>
          <w:rFonts w:cs="Arial"/>
          <w:bCs/>
        </w:rPr>
        <w:t>n Bl</w:t>
      </w:r>
      <w:r>
        <w:rPr>
          <w:rFonts w:cs="Arial"/>
          <w:bCs/>
        </w:rPr>
        <w:t>ock“ am Ende der Interpretation, sondern stets Inhalte und Form miteinander verknüpfen und funktional in Bezug setzen.</w:t>
      </w:r>
    </w:p>
    <w:p w:rsidR="00B159AE" w:rsidRPr="00B159AE" w:rsidRDefault="00A86D49" w:rsidP="00B159AE">
      <w:pPr>
        <w:numPr>
          <w:ilvl w:val="0"/>
          <w:numId w:val="13"/>
        </w:numPr>
        <w:spacing w:after="0" w:line="240" w:lineRule="auto"/>
        <w:rPr>
          <w:rFonts w:cs="Arial"/>
        </w:rPr>
      </w:pPr>
      <w:r w:rsidRPr="00B159AE">
        <w:rPr>
          <w:rFonts w:cs="Arial"/>
        </w:rPr>
        <w:t>Aspekte</w:t>
      </w:r>
      <w:r>
        <w:rPr>
          <w:rFonts w:cs="Arial"/>
        </w:rPr>
        <w:t xml:space="preserve"> der Analyse und Interpretation können sein: </w:t>
      </w:r>
    </w:p>
    <w:p w:rsidR="00B159AE" w:rsidRPr="00B159AE" w:rsidRDefault="00A86D49" w:rsidP="00B159AE">
      <w:pPr>
        <w:numPr>
          <w:ilvl w:val="0"/>
          <w:numId w:val="19"/>
        </w:numPr>
        <w:spacing w:after="0" w:line="240" w:lineRule="auto"/>
        <w:rPr>
          <w:rFonts w:cs="Arial"/>
        </w:rPr>
      </w:pPr>
      <w:r w:rsidRPr="00B159AE">
        <w:rPr>
          <w:rFonts w:cs="Arial"/>
        </w:rPr>
        <w:t>Erzählweise und Erzählperspektive</w:t>
      </w:r>
    </w:p>
    <w:p w:rsidR="00B159AE" w:rsidRPr="00B159AE" w:rsidRDefault="00A86D49" w:rsidP="00B159AE">
      <w:pPr>
        <w:numPr>
          <w:ilvl w:val="0"/>
          <w:numId w:val="19"/>
        </w:numPr>
        <w:spacing w:after="0" w:line="240" w:lineRule="auto"/>
        <w:rPr>
          <w:rFonts w:cs="Arial"/>
        </w:rPr>
      </w:pPr>
      <w:r w:rsidRPr="00B159AE">
        <w:rPr>
          <w:rFonts w:cs="Arial"/>
        </w:rPr>
        <w:t>Handlungsebenen</w:t>
      </w:r>
    </w:p>
    <w:p w:rsidR="00B159AE" w:rsidRPr="00B159AE" w:rsidRDefault="00A86D49" w:rsidP="00B159AE">
      <w:pPr>
        <w:numPr>
          <w:ilvl w:val="0"/>
          <w:numId w:val="19"/>
        </w:numPr>
        <w:spacing w:after="0" w:line="240" w:lineRule="auto"/>
        <w:rPr>
          <w:rFonts w:cs="Arial"/>
        </w:rPr>
      </w:pPr>
      <w:r w:rsidRPr="00B159AE">
        <w:rPr>
          <w:rFonts w:cs="Arial"/>
        </w:rPr>
        <w:t>Zeitgestaltung</w:t>
      </w:r>
    </w:p>
    <w:p w:rsidR="00B159AE" w:rsidRPr="00B159AE" w:rsidRDefault="00A86D49" w:rsidP="00B159AE">
      <w:pPr>
        <w:numPr>
          <w:ilvl w:val="0"/>
          <w:numId w:val="19"/>
        </w:numPr>
        <w:spacing w:after="0" w:line="240" w:lineRule="auto"/>
        <w:rPr>
          <w:rFonts w:cs="Arial"/>
        </w:rPr>
      </w:pPr>
      <w:r w:rsidRPr="00B159AE">
        <w:rPr>
          <w:rFonts w:cs="Arial"/>
        </w:rPr>
        <w:t xml:space="preserve">Raumgestaltung </w:t>
      </w:r>
    </w:p>
    <w:p w:rsidR="00B159AE" w:rsidRPr="00B159AE" w:rsidRDefault="00A86D49" w:rsidP="00B159AE">
      <w:pPr>
        <w:numPr>
          <w:ilvl w:val="0"/>
          <w:numId w:val="19"/>
        </w:numPr>
        <w:spacing w:after="0" w:line="240" w:lineRule="auto"/>
        <w:rPr>
          <w:rFonts w:cs="Arial"/>
        </w:rPr>
      </w:pPr>
      <w:r w:rsidRPr="00B159AE">
        <w:rPr>
          <w:rFonts w:cs="Arial"/>
        </w:rPr>
        <w:t>Figurengestaltung (Charakterisierung)</w:t>
      </w:r>
    </w:p>
    <w:p w:rsidR="00B159AE" w:rsidRPr="00B159AE" w:rsidRDefault="00A86D49" w:rsidP="00B159AE">
      <w:pPr>
        <w:numPr>
          <w:ilvl w:val="0"/>
          <w:numId w:val="19"/>
        </w:numPr>
        <w:spacing w:after="0" w:line="240" w:lineRule="auto"/>
        <w:rPr>
          <w:rFonts w:cs="Arial"/>
        </w:rPr>
      </w:pPr>
      <w:r w:rsidRPr="00B159AE">
        <w:rPr>
          <w:rFonts w:cs="Arial"/>
        </w:rPr>
        <w:t>Kommunikationsverhalten</w:t>
      </w:r>
    </w:p>
    <w:p w:rsidR="00606E26" w:rsidRDefault="00A86D49" w:rsidP="00B159AE">
      <w:pPr>
        <w:numPr>
          <w:ilvl w:val="0"/>
          <w:numId w:val="19"/>
        </w:numPr>
        <w:spacing w:after="120" w:line="240" w:lineRule="auto"/>
        <w:ind w:left="1434" w:hanging="357"/>
        <w:rPr>
          <w:rFonts w:cs="Arial"/>
        </w:rPr>
      </w:pPr>
      <w:r>
        <w:rPr>
          <w:rFonts w:cs="Arial"/>
        </w:rPr>
        <w:t xml:space="preserve">Sprachliche Gestaltung  </w:t>
      </w:r>
    </w:p>
    <w:p w:rsidR="00B159AE" w:rsidRPr="00B159AE" w:rsidRDefault="00A86D49" w:rsidP="00B159AE">
      <w:pPr>
        <w:numPr>
          <w:ilvl w:val="0"/>
          <w:numId w:val="19"/>
        </w:numPr>
        <w:spacing w:after="120" w:line="240" w:lineRule="auto"/>
        <w:ind w:left="1434" w:hanging="357"/>
        <w:rPr>
          <w:rFonts w:cs="Arial"/>
        </w:rPr>
      </w:pPr>
      <w:r w:rsidRPr="00B159AE">
        <w:rPr>
          <w:rFonts w:cs="Arial"/>
          <w:b/>
          <w:bCs/>
        </w:rPr>
        <w:lastRenderedPageBreak/>
        <w:t>WICHTIG</w:t>
      </w:r>
      <w:r>
        <w:rPr>
          <w:rFonts w:cs="Arial"/>
          <w:b/>
          <w:bCs/>
        </w:rPr>
        <w:t xml:space="preserve">: </w:t>
      </w:r>
      <w:r w:rsidRPr="00B159AE">
        <w:rPr>
          <w:rFonts w:cs="Arial"/>
        </w:rPr>
        <w:t xml:space="preserve"> </w:t>
      </w:r>
      <w:r>
        <w:rPr>
          <w:rFonts w:cs="Arial"/>
          <w:b/>
          <w:bCs/>
        </w:rPr>
        <w:t>A</w:t>
      </w:r>
      <w:r w:rsidRPr="00B159AE">
        <w:rPr>
          <w:rFonts w:cs="Arial"/>
          <w:b/>
          <w:bCs/>
        </w:rPr>
        <w:t>lle</w:t>
      </w:r>
      <w:r w:rsidRPr="00B159AE">
        <w:rPr>
          <w:rFonts w:cs="Arial"/>
        </w:rPr>
        <w:t xml:space="preserve"> sprachlichen Mittel müssen </w:t>
      </w:r>
      <w:r w:rsidRPr="00B159AE">
        <w:rPr>
          <w:rFonts w:cs="Arial"/>
          <w:b/>
          <w:bCs/>
        </w:rPr>
        <w:t xml:space="preserve">funktional gedeutet </w:t>
      </w:r>
      <w:r w:rsidRPr="00B159AE">
        <w:rPr>
          <w:rFonts w:cs="Arial"/>
        </w:rPr>
        <w:t>(d.h</w:t>
      </w:r>
      <w:r>
        <w:rPr>
          <w:rFonts w:cs="Arial"/>
        </w:rPr>
        <w:t xml:space="preserve">. mit dem Inhalt / der </w:t>
      </w:r>
      <w:r w:rsidRPr="00B159AE">
        <w:rPr>
          <w:rFonts w:cs="Arial"/>
        </w:rPr>
        <w:t>Thematik verbunden</w:t>
      </w:r>
      <w:r>
        <w:rPr>
          <w:rFonts w:cs="Arial"/>
        </w:rPr>
        <w:t xml:space="preserve"> werden</w:t>
      </w:r>
      <w:r w:rsidRPr="00B159AE">
        <w:rPr>
          <w:rFonts w:cs="Arial"/>
        </w:rPr>
        <w:t xml:space="preserve">, </w:t>
      </w:r>
      <w:r>
        <w:rPr>
          <w:rFonts w:cs="Arial"/>
        </w:rPr>
        <w:t xml:space="preserve">eine </w:t>
      </w:r>
      <w:r w:rsidRPr="00B159AE">
        <w:rPr>
          <w:rFonts w:cs="Arial"/>
        </w:rPr>
        <w:t xml:space="preserve">reine </w:t>
      </w:r>
      <w:r>
        <w:rPr>
          <w:rFonts w:cs="Arial"/>
        </w:rPr>
        <w:t xml:space="preserve">Aufzählung genügt nicht) </w:t>
      </w:r>
    </w:p>
    <w:p w:rsidR="003F0738" w:rsidRDefault="00CF2236" w:rsidP="00B159AE">
      <w:pPr>
        <w:pStyle w:val="berschrift4"/>
        <w:spacing w:before="0" w:beforeAutospacing="0" w:after="0" w:afterAutospacing="0"/>
        <w:rPr>
          <w:rFonts w:asciiTheme="minorHAnsi" w:hAnsiTheme="minorHAnsi" w:cs="Arial"/>
          <w:sz w:val="22"/>
        </w:rPr>
      </w:pPr>
    </w:p>
    <w:p w:rsidR="00B159AE" w:rsidRPr="00B159AE" w:rsidRDefault="00A86D49" w:rsidP="00B159AE">
      <w:pPr>
        <w:pStyle w:val="berschrift4"/>
        <w:spacing w:before="0" w:beforeAutospacing="0" w:after="0" w:afterAutospacing="0"/>
        <w:rPr>
          <w:rFonts w:asciiTheme="minorHAnsi" w:hAnsiTheme="minorHAnsi" w:cs="Arial"/>
          <w:sz w:val="22"/>
        </w:rPr>
      </w:pPr>
      <w:r>
        <w:rPr>
          <w:rFonts w:asciiTheme="minorHAnsi" w:hAnsiTheme="minorHAnsi" w:cs="Arial"/>
          <w:sz w:val="22"/>
        </w:rPr>
        <w:t xml:space="preserve">III. </w:t>
      </w:r>
      <w:r w:rsidRPr="00B159AE">
        <w:rPr>
          <w:rFonts w:asciiTheme="minorHAnsi" w:hAnsiTheme="minorHAnsi" w:cs="Arial"/>
          <w:sz w:val="22"/>
        </w:rPr>
        <w:t>Schluss</w:t>
      </w:r>
      <w:r>
        <w:rPr>
          <w:rFonts w:asciiTheme="minorHAnsi" w:hAnsiTheme="minorHAnsi" w:cs="Arial"/>
          <w:sz w:val="22"/>
        </w:rPr>
        <w:t xml:space="preserve"> / Fazit</w:t>
      </w:r>
    </w:p>
    <w:p w:rsidR="00B159AE" w:rsidRPr="00B159AE" w:rsidRDefault="00A86D49" w:rsidP="00B159AE">
      <w:pPr>
        <w:numPr>
          <w:ilvl w:val="0"/>
          <w:numId w:val="17"/>
        </w:numPr>
        <w:spacing w:after="0" w:line="240" w:lineRule="auto"/>
        <w:rPr>
          <w:rFonts w:cs="Arial"/>
        </w:rPr>
      </w:pPr>
      <w:r w:rsidRPr="00B159AE">
        <w:rPr>
          <w:rFonts w:cs="Arial"/>
        </w:rPr>
        <w:t xml:space="preserve">die Erkenntnisse der Analyse und Interpretation werden hier zusammengefasst </w:t>
      </w:r>
      <w:r>
        <w:rPr>
          <w:rFonts w:cs="Arial"/>
        </w:rPr>
        <w:t xml:space="preserve">und </w:t>
      </w:r>
      <w:r w:rsidRPr="00B159AE">
        <w:rPr>
          <w:rFonts w:cs="Arial"/>
        </w:rPr>
        <w:t>pointiert dargestellt</w:t>
      </w:r>
    </w:p>
    <w:p w:rsidR="003F0738" w:rsidRDefault="00A86D49" w:rsidP="00B159AE">
      <w:pPr>
        <w:numPr>
          <w:ilvl w:val="0"/>
          <w:numId w:val="17"/>
        </w:numPr>
        <w:spacing w:after="0" w:line="240" w:lineRule="auto"/>
        <w:rPr>
          <w:rFonts w:cs="Arial"/>
        </w:rPr>
      </w:pPr>
      <w:r w:rsidRPr="003F0738">
        <w:rPr>
          <w:rFonts w:cs="Arial"/>
        </w:rPr>
        <w:t xml:space="preserve">wenn vorhanden, dann die </w:t>
      </w:r>
      <w:proofErr w:type="spellStart"/>
      <w:r w:rsidRPr="003F0738">
        <w:rPr>
          <w:rFonts w:cs="Arial"/>
        </w:rPr>
        <w:t>Deutungs</w:t>
      </w:r>
      <w:proofErr w:type="spellEnd"/>
      <w:r w:rsidRPr="003F0738">
        <w:rPr>
          <w:rFonts w:cs="Arial"/>
        </w:rPr>
        <w:t>(</w:t>
      </w:r>
      <w:proofErr w:type="spellStart"/>
      <w:r w:rsidRPr="003F0738">
        <w:rPr>
          <w:rFonts w:cs="Arial"/>
        </w:rPr>
        <w:t>hypo</w:t>
      </w:r>
      <w:proofErr w:type="spellEnd"/>
      <w:r w:rsidRPr="003F0738">
        <w:rPr>
          <w:rFonts w:cs="Arial"/>
        </w:rPr>
        <w:t>)</w:t>
      </w:r>
      <w:proofErr w:type="spellStart"/>
      <w:r w:rsidRPr="003F0738">
        <w:rPr>
          <w:rFonts w:cs="Arial"/>
        </w:rPr>
        <w:t>these</w:t>
      </w:r>
      <w:proofErr w:type="spellEnd"/>
      <w:r w:rsidRPr="003F0738">
        <w:rPr>
          <w:rFonts w:cs="Arial"/>
        </w:rPr>
        <w:t xml:space="preserve"> wieder aufgreifen </w:t>
      </w:r>
    </w:p>
    <w:p w:rsidR="003F0738" w:rsidRDefault="00A86D49" w:rsidP="00B159AE">
      <w:pPr>
        <w:numPr>
          <w:ilvl w:val="0"/>
          <w:numId w:val="17"/>
        </w:numPr>
        <w:spacing w:after="0" w:line="240" w:lineRule="auto"/>
        <w:rPr>
          <w:rFonts w:cs="Arial"/>
        </w:rPr>
      </w:pPr>
      <w:r w:rsidRPr="003F0738">
        <w:rPr>
          <w:rFonts w:cs="Arial"/>
        </w:rPr>
        <w:t>evtl. Bezüge zu</w:t>
      </w:r>
      <w:r>
        <w:rPr>
          <w:rFonts w:cs="Arial"/>
        </w:rPr>
        <w:t>m</w:t>
      </w:r>
      <w:r w:rsidRPr="003F0738">
        <w:rPr>
          <w:rFonts w:cs="Arial"/>
        </w:rPr>
        <w:t xml:space="preserve"> zeitgeschichtlichen Hintergr</w:t>
      </w:r>
      <w:r>
        <w:rPr>
          <w:rFonts w:cs="Arial"/>
        </w:rPr>
        <w:t>und bzw. Epochenbezüge aufzeigen</w:t>
      </w:r>
    </w:p>
    <w:p w:rsidR="003F0738" w:rsidRDefault="00A86D49" w:rsidP="003F0738">
      <w:pPr>
        <w:numPr>
          <w:ilvl w:val="0"/>
          <w:numId w:val="17"/>
        </w:numPr>
        <w:spacing w:after="0" w:line="240" w:lineRule="auto"/>
        <w:rPr>
          <w:rFonts w:cs="Arial"/>
        </w:rPr>
      </w:pPr>
      <w:r>
        <w:rPr>
          <w:rFonts w:cs="Arial"/>
        </w:rPr>
        <w:t xml:space="preserve">evtl. </w:t>
      </w:r>
      <w:r w:rsidRPr="003F0738">
        <w:rPr>
          <w:rFonts w:cs="Arial"/>
        </w:rPr>
        <w:t>Aktualität beleuchten</w:t>
      </w:r>
    </w:p>
    <w:p w:rsidR="000425EE" w:rsidRDefault="00A86D49" w:rsidP="003F0738">
      <w:pPr>
        <w:numPr>
          <w:ilvl w:val="0"/>
          <w:numId w:val="17"/>
        </w:numPr>
        <w:spacing w:after="0" w:line="240" w:lineRule="auto"/>
        <w:rPr>
          <w:rFonts w:cs="Arial"/>
        </w:rPr>
      </w:pPr>
      <w:r w:rsidRPr="003F0738">
        <w:rPr>
          <w:rFonts w:cs="Arial"/>
        </w:rPr>
        <w:t>mögliche Rezeption darlegen (z.B. dem Leser zeigt der Text heute, dass...)</w:t>
      </w:r>
    </w:p>
    <w:p w:rsidR="000425EE" w:rsidRDefault="00CF2236" w:rsidP="000425EE">
      <w:pPr>
        <w:spacing w:after="0" w:line="240" w:lineRule="auto"/>
        <w:rPr>
          <w:rFonts w:cs="Arial"/>
        </w:rPr>
      </w:pPr>
    </w:p>
    <w:p w:rsidR="00B159AE" w:rsidRPr="003F0738" w:rsidRDefault="00CF2236" w:rsidP="000425EE">
      <w:pPr>
        <w:spacing w:after="0" w:line="240" w:lineRule="auto"/>
        <w:rPr>
          <w:rFonts w:cs="Arial"/>
        </w:rPr>
      </w:pPr>
    </w:p>
    <w:p w:rsidR="00B159AE" w:rsidRPr="00B159AE" w:rsidRDefault="00A86D49" w:rsidP="00B159AE">
      <w:pPr>
        <w:pBdr>
          <w:top w:val="single" w:sz="4" w:space="1" w:color="auto"/>
          <w:left w:val="single" w:sz="4" w:space="4" w:color="auto"/>
          <w:bottom w:val="single" w:sz="4" w:space="1" w:color="auto"/>
          <w:right w:val="single" w:sz="4" w:space="4" w:color="auto"/>
        </w:pBdr>
        <w:spacing w:before="120"/>
        <w:ind w:left="357"/>
        <w:rPr>
          <w:rFonts w:cs="Arial"/>
        </w:rPr>
      </w:pPr>
      <w:r w:rsidRPr="00B159AE">
        <w:rPr>
          <w:rFonts w:cs="Arial"/>
          <w:b/>
          <w:bCs/>
        </w:rPr>
        <w:t>Vorsicht!</w:t>
      </w:r>
      <w:r w:rsidRPr="00B159AE">
        <w:rPr>
          <w:rFonts w:cs="Arial"/>
        </w:rPr>
        <w:t xml:space="preserve"> </w:t>
      </w:r>
      <w:r w:rsidRPr="00B159AE">
        <w:rPr>
          <w:rFonts w:cs="Arial"/>
          <w:b/>
          <w:bCs/>
          <w:u w:val="single"/>
        </w:rPr>
        <w:t>Keine</w:t>
      </w:r>
      <w:r w:rsidRPr="00B159AE">
        <w:rPr>
          <w:rFonts w:cs="Arial"/>
        </w:rPr>
        <w:t xml:space="preserve"> eigene Meinung (z.B</w:t>
      </w:r>
      <w:r w:rsidR="007E184C">
        <w:rPr>
          <w:rFonts w:cs="Arial"/>
        </w:rPr>
        <w:t>.</w:t>
      </w:r>
      <w:r w:rsidRPr="00B159AE">
        <w:rPr>
          <w:rFonts w:cs="Arial"/>
        </w:rPr>
        <w:t>: „</w:t>
      </w:r>
      <w:r>
        <w:rPr>
          <w:rFonts w:cs="Arial"/>
          <w:i/>
          <w:iCs/>
        </w:rPr>
        <w:t>D</w:t>
      </w:r>
      <w:r w:rsidRPr="00B159AE">
        <w:rPr>
          <w:rFonts w:cs="Arial"/>
          <w:i/>
          <w:iCs/>
        </w:rPr>
        <w:t>ie Kurzgeschichte hat mir gefallen, weil...“)!</w:t>
      </w:r>
    </w:p>
    <w:p w:rsidR="00580BD9" w:rsidRPr="00580BD9" w:rsidRDefault="00A86D49" w:rsidP="00580BD9">
      <w:pPr>
        <w:pBdr>
          <w:top w:val="single" w:sz="4" w:space="1" w:color="auto"/>
          <w:left w:val="single" w:sz="4" w:space="4" w:color="auto"/>
          <w:bottom w:val="single" w:sz="4" w:space="1" w:color="auto"/>
          <w:right w:val="single" w:sz="4" w:space="4" w:color="auto"/>
        </w:pBdr>
        <w:ind w:left="357"/>
        <w:rPr>
          <w:rFonts w:cs="Arial"/>
          <w:i/>
          <w:iCs/>
        </w:rPr>
      </w:pPr>
      <w:r w:rsidRPr="00B159AE">
        <w:rPr>
          <w:rFonts w:cs="Arial"/>
          <w:b/>
          <w:bCs/>
          <w:u w:val="single"/>
        </w:rPr>
        <w:t>Keine</w:t>
      </w:r>
      <w:r w:rsidRPr="00B159AE">
        <w:rPr>
          <w:rFonts w:cs="Arial"/>
        </w:rPr>
        <w:t xml:space="preserve"> allgemeinen, phras</w:t>
      </w:r>
      <w:r>
        <w:rPr>
          <w:rFonts w:cs="Arial"/>
        </w:rPr>
        <w:t>enhaften Formulierungen, die auf viele Kurzprosatexte zutreffen könnten wie z.B</w:t>
      </w:r>
      <w:r w:rsidR="007E184C">
        <w:rPr>
          <w:rFonts w:cs="Arial"/>
        </w:rPr>
        <w:t>.</w:t>
      </w:r>
      <w:r>
        <w:rPr>
          <w:rFonts w:cs="Arial"/>
        </w:rPr>
        <w:t xml:space="preserve">: </w:t>
      </w:r>
      <w:r w:rsidRPr="00B159AE">
        <w:rPr>
          <w:rFonts w:cs="Arial"/>
        </w:rPr>
        <w:t xml:space="preserve"> </w:t>
      </w:r>
      <w:r>
        <w:rPr>
          <w:rFonts w:cs="Arial"/>
          <w:i/>
          <w:iCs/>
        </w:rPr>
        <w:t>„Die Geschichte regt zum Nachdenken an.</w:t>
      </w:r>
      <w:r w:rsidRPr="00B159AE">
        <w:rPr>
          <w:rFonts w:cs="Arial"/>
          <w:i/>
          <w:iCs/>
        </w:rPr>
        <w:t>“</w:t>
      </w:r>
      <w:r>
        <w:rPr>
          <w:rFonts w:cs="Arial"/>
          <w:i/>
          <w:iCs/>
        </w:rPr>
        <w:t xml:space="preserve"> </w:t>
      </w:r>
      <w:r>
        <w:rPr>
          <w:rFonts w:cs="Arial"/>
        </w:rPr>
        <w:t xml:space="preserve"> (W</w:t>
      </w:r>
      <w:r w:rsidRPr="00B159AE">
        <w:rPr>
          <w:rFonts w:cs="Arial"/>
        </w:rPr>
        <w:t xml:space="preserve">enn es unbedingt „Zum Nachdenken anregen“ sein muss, dann bitte unbedingt </w:t>
      </w:r>
      <w:r>
        <w:rPr>
          <w:rFonts w:cs="Arial"/>
        </w:rPr>
        <w:t xml:space="preserve">genau formulieren, </w:t>
      </w:r>
      <w:r w:rsidRPr="00B159AE">
        <w:rPr>
          <w:rFonts w:cs="Arial"/>
        </w:rPr>
        <w:t>WORÜBER</w:t>
      </w:r>
      <w:r>
        <w:rPr>
          <w:rFonts w:cs="Arial"/>
        </w:rPr>
        <w:t xml:space="preserve"> nachgedacht werden soll.</w:t>
      </w:r>
      <w:r w:rsidRPr="00B159AE">
        <w:rPr>
          <w:rFonts w:cs="Arial"/>
        </w:rPr>
        <w:t>)</w:t>
      </w:r>
    </w:p>
    <w:p w:rsidR="00580BD9" w:rsidRDefault="00CF2236" w:rsidP="00580BD9">
      <w:pPr>
        <w:jc w:val="both"/>
        <w:rPr>
          <w:rFonts w:cs="Arial"/>
        </w:rPr>
      </w:pPr>
    </w:p>
    <w:tbl>
      <w:tblPr>
        <w:tblStyle w:val="Tabellengitternetz"/>
        <w:tblW w:w="0" w:type="auto"/>
        <w:tblInd w:w="392" w:type="dxa"/>
        <w:tblLook w:val="00A0"/>
      </w:tblPr>
      <w:tblGrid>
        <w:gridCol w:w="8820"/>
      </w:tblGrid>
      <w:tr w:rsidR="00580BD9" w:rsidTr="00580BD9">
        <w:tc>
          <w:tcPr>
            <w:tcW w:w="8820" w:type="dxa"/>
          </w:tcPr>
          <w:p w:rsidR="00580BD9" w:rsidRPr="00B159AE" w:rsidRDefault="00A86D49" w:rsidP="00580BD9">
            <w:pPr>
              <w:jc w:val="both"/>
              <w:rPr>
                <w:rFonts w:cs="Arial"/>
              </w:rPr>
            </w:pPr>
            <w:r w:rsidRPr="00B159AE">
              <w:rPr>
                <w:rFonts w:cs="Arial"/>
                <w:b/>
              </w:rPr>
              <w:t>Sprachliche Kriterien der Interpretation</w:t>
            </w:r>
            <w:r w:rsidRPr="00B159AE">
              <w:rPr>
                <w:rFonts w:cs="Arial"/>
              </w:rPr>
              <w:t xml:space="preserve">: </w:t>
            </w:r>
          </w:p>
          <w:p w:rsidR="00580BD9" w:rsidRPr="00B159AE" w:rsidRDefault="00A86D49" w:rsidP="00580BD9">
            <w:pPr>
              <w:jc w:val="both"/>
              <w:rPr>
                <w:rFonts w:cs="Arial"/>
              </w:rPr>
            </w:pPr>
            <w:r w:rsidRPr="00B159AE">
              <w:rPr>
                <w:rFonts w:cs="Arial"/>
              </w:rPr>
              <w:t>sachliche, objektive Ausdrucksweise, klare Gedankenführung, logische Überleitungen, reichhaltiger Wortschatz, Sprachrichtigkeit, Zitierweise</w:t>
            </w:r>
          </w:p>
          <w:p w:rsidR="00580BD9" w:rsidRDefault="00CF2236" w:rsidP="00580BD9">
            <w:pPr>
              <w:jc w:val="both"/>
              <w:rPr>
                <w:rFonts w:cs="Arial"/>
              </w:rPr>
            </w:pPr>
          </w:p>
        </w:tc>
      </w:tr>
    </w:tbl>
    <w:p w:rsidR="00280635" w:rsidRDefault="00CF2236" w:rsidP="00580BD9">
      <w:pPr>
        <w:jc w:val="both"/>
        <w:rPr>
          <w:rFonts w:cs="Arial"/>
        </w:rPr>
      </w:pPr>
    </w:p>
    <w:p w:rsidR="00280635" w:rsidRDefault="00CF2236" w:rsidP="00580BD9">
      <w:pPr>
        <w:jc w:val="both"/>
        <w:rPr>
          <w:rFonts w:cs="Arial"/>
        </w:rPr>
      </w:pPr>
    </w:p>
    <w:tbl>
      <w:tblPr>
        <w:tblStyle w:val="Tabellengitternetz"/>
        <w:tblW w:w="0" w:type="auto"/>
        <w:tblInd w:w="392" w:type="dxa"/>
        <w:tblLook w:val="00A0"/>
      </w:tblPr>
      <w:tblGrid>
        <w:gridCol w:w="8820"/>
      </w:tblGrid>
      <w:tr w:rsidR="00280635" w:rsidTr="00280635">
        <w:tc>
          <w:tcPr>
            <w:tcW w:w="8820" w:type="dxa"/>
          </w:tcPr>
          <w:p w:rsidR="00280635" w:rsidRPr="00B159AE" w:rsidRDefault="00A86D49" w:rsidP="00280635">
            <w:pPr>
              <w:jc w:val="both"/>
              <w:rPr>
                <w:rFonts w:cs="Arial"/>
                <w:b/>
                <w:bCs/>
                <w:u w:val="single"/>
              </w:rPr>
            </w:pPr>
            <w:r w:rsidRPr="00B159AE">
              <w:rPr>
                <w:rFonts w:cs="Arial"/>
                <w:b/>
                <w:bCs/>
                <w:u w:val="single"/>
              </w:rPr>
              <w:t>WICHTIG:</w:t>
            </w:r>
          </w:p>
          <w:p w:rsidR="00280635" w:rsidRPr="00B159AE" w:rsidRDefault="00A86D49" w:rsidP="00280635">
            <w:pPr>
              <w:spacing w:before="120" w:after="120"/>
              <w:rPr>
                <w:rFonts w:cs="Arial"/>
              </w:rPr>
            </w:pPr>
            <w:r w:rsidRPr="00B159AE">
              <w:rPr>
                <w:rFonts w:cs="Arial"/>
              </w:rPr>
              <w:sym w:font="Wingdings" w:char="F0E0"/>
            </w:r>
            <w:r w:rsidRPr="00B159AE">
              <w:rPr>
                <w:rFonts w:cs="Arial"/>
              </w:rPr>
              <w:t xml:space="preserve"> Die einzelnen Teile der Arbeit müssen klar erkennbar sein. Bitte entsprechende Absätze lassen.</w:t>
            </w:r>
          </w:p>
          <w:p w:rsidR="00280635" w:rsidRPr="00B159AE" w:rsidRDefault="00A86D49" w:rsidP="00280635">
            <w:pPr>
              <w:spacing w:before="120" w:after="120"/>
              <w:rPr>
                <w:rFonts w:cs="Arial"/>
              </w:rPr>
            </w:pPr>
            <w:r w:rsidRPr="00B159AE">
              <w:rPr>
                <w:rFonts w:cs="Arial"/>
              </w:rPr>
              <w:sym w:font="Wingdings" w:char="F0E0"/>
            </w:r>
            <w:r w:rsidRPr="00B159AE">
              <w:rPr>
                <w:rFonts w:cs="Arial"/>
              </w:rPr>
              <w:t xml:space="preserve"> Die einzelnen Teile der Arbeit müssen sprachlich miteinander verbunden sein. Also bitte entsprechende sprachliche Übergänge schaffen. </w:t>
            </w:r>
          </w:p>
          <w:p w:rsidR="00280635" w:rsidRPr="00B159AE" w:rsidRDefault="00A86D49" w:rsidP="00280635">
            <w:pPr>
              <w:spacing w:before="120" w:after="120"/>
              <w:rPr>
                <w:rFonts w:cs="Arial"/>
              </w:rPr>
            </w:pPr>
            <w:r w:rsidRPr="00B159AE">
              <w:rPr>
                <w:rFonts w:cs="Arial"/>
              </w:rPr>
              <w:sym w:font="Wingdings" w:char="F0E0"/>
            </w:r>
            <w:r w:rsidRPr="00B159AE">
              <w:rPr>
                <w:rFonts w:cs="Arial"/>
              </w:rPr>
              <w:t xml:space="preserve"> Es darf kein Missverhältnis hinsichtlich des </w:t>
            </w:r>
            <w:r w:rsidRPr="00B159AE">
              <w:rPr>
                <w:rFonts w:cs="Arial"/>
                <w:b/>
                <w:bCs/>
              </w:rPr>
              <w:t>Umfangs</w:t>
            </w:r>
            <w:r w:rsidRPr="00B159AE">
              <w:rPr>
                <w:rFonts w:cs="Arial"/>
              </w:rPr>
              <w:t xml:space="preserve"> der einzelnen Teile entstehen. So darf sich die Einleitung beispielsweise nicht „verselbstständigen“. Der Hauptteil muss auch hinsichtlich des Umfangs eindeutig </w:t>
            </w:r>
            <w:r w:rsidRPr="00B159AE">
              <w:rPr>
                <w:rFonts w:cs="Arial"/>
                <w:b/>
                <w:bCs/>
              </w:rPr>
              <w:t>den Hauptteil der Arbeit</w:t>
            </w:r>
            <w:r w:rsidRPr="00B159AE">
              <w:rPr>
                <w:rFonts w:cs="Arial"/>
              </w:rPr>
              <w:t xml:space="preserve"> darstellen. </w:t>
            </w:r>
          </w:p>
          <w:p w:rsidR="00280635" w:rsidRDefault="00CF2236" w:rsidP="00580BD9">
            <w:pPr>
              <w:jc w:val="both"/>
              <w:rPr>
                <w:rFonts w:cs="Arial"/>
              </w:rPr>
            </w:pPr>
          </w:p>
        </w:tc>
      </w:tr>
    </w:tbl>
    <w:p w:rsidR="00B159AE" w:rsidRPr="00B159AE" w:rsidRDefault="00A86D49" w:rsidP="00580BD9">
      <w:pPr>
        <w:jc w:val="both"/>
        <w:rPr>
          <w:rFonts w:cs="Arial"/>
        </w:rPr>
      </w:pPr>
      <w:r w:rsidRPr="00B159AE">
        <w:rPr>
          <w:rFonts w:cs="Arial"/>
        </w:rPr>
        <w:br w:type="page"/>
      </w:r>
    </w:p>
    <w:p w:rsidR="00B159AE" w:rsidRPr="00B159AE" w:rsidRDefault="00A86D49" w:rsidP="00B159AE">
      <w:pPr>
        <w:jc w:val="both"/>
        <w:rPr>
          <w:rFonts w:cs="Arial"/>
          <w:b/>
        </w:rPr>
      </w:pPr>
      <w:r w:rsidRPr="00B159AE">
        <w:rPr>
          <w:rFonts w:cs="Arial"/>
          <w:b/>
        </w:rPr>
        <w:lastRenderedPageBreak/>
        <w:t>Die Beurteilungskriterien der</w:t>
      </w:r>
      <w:r>
        <w:rPr>
          <w:rFonts w:cs="Arial"/>
          <w:b/>
        </w:rPr>
        <w:t xml:space="preserve"> Kurzprosa-</w:t>
      </w:r>
      <w:r w:rsidRPr="00B159AE">
        <w:rPr>
          <w:rFonts w:cs="Arial"/>
          <w:b/>
        </w:rPr>
        <w:t>Interpretation auf einen Blick:</w:t>
      </w:r>
    </w:p>
    <w:p w:rsidR="00B159AE" w:rsidRPr="00B159AE" w:rsidRDefault="00CF2236" w:rsidP="00B159AE">
      <w:pPr>
        <w:jc w:val="both"/>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8"/>
        <w:gridCol w:w="3150"/>
        <w:gridCol w:w="1984"/>
        <w:gridCol w:w="2376"/>
      </w:tblGrid>
      <w:tr w:rsidR="00B159AE" w:rsidRPr="00B159AE" w:rsidTr="00280635">
        <w:tc>
          <w:tcPr>
            <w:tcW w:w="1778" w:type="dxa"/>
            <w:tcBorders>
              <w:top w:val="single" w:sz="4" w:space="0" w:color="000000"/>
              <w:left w:val="single" w:sz="4" w:space="0" w:color="000000"/>
              <w:bottom w:val="single" w:sz="4" w:space="0" w:color="000000"/>
              <w:right w:val="single" w:sz="4" w:space="0" w:color="000000"/>
            </w:tcBorders>
          </w:tcPr>
          <w:p w:rsidR="00B159AE" w:rsidRPr="00B159AE" w:rsidRDefault="00A86D49">
            <w:pPr>
              <w:jc w:val="both"/>
              <w:rPr>
                <w:rFonts w:cs="Arial"/>
                <w:b/>
              </w:rPr>
            </w:pPr>
            <w:r w:rsidRPr="00B159AE">
              <w:rPr>
                <w:rFonts w:cs="Arial"/>
                <w:b/>
              </w:rPr>
              <w:t>Einleitung</w:t>
            </w:r>
          </w:p>
        </w:tc>
        <w:tc>
          <w:tcPr>
            <w:tcW w:w="3150" w:type="dxa"/>
            <w:tcBorders>
              <w:top w:val="single" w:sz="4" w:space="0" w:color="000000"/>
              <w:left w:val="single" w:sz="4" w:space="0" w:color="000000"/>
              <w:bottom w:val="single" w:sz="4" w:space="0" w:color="000000"/>
              <w:right w:val="single" w:sz="4" w:space="0" w:color="000000"/>
            </w:tcBorders>
          </w:tcPr>
          <w:p w:rsidR="00B159AE" w:rsidRPr="00B159AE" w:rsidRDefault="00A86D49">
            <w:pPr>
              <w:jc w:val="both"/>
              <w:rPr>
                <w:rFonts w:cs="Arial"/>
                <w:b/>
              </w:rPr>
            </w:pPr>
            <w:r w:rsidRPr="00B159AE">
              <w:rPr>
                <w:rFonts w:cs="Arial"/>
                <w:b/>
              </w:rPr>
              <w:t xml:space="preserve">Hauptteil </w:t>
            </w:r>
          </w:p>
        </w:tc>
        <w:tc>
          <w:tcPr>
            <w:tcW w:w="1984" w:type="dxa"/>
            <w:tcBorders>
              <w:top w:val="single" w:sz="4" w:space="0" w:color="000000"/>
              <w:left w:val="single" w:sz="4" w:space="0" w:color="000000"/>
              <w:bottom w:val="single" w:sz="4" w:space="0" w:color="000000"/>
              <w:right w:val="single" w:sz="4" w:space="0" w:color="000000"/>
            </w:tcBorders>
          </w:tcPr>
          <w:p w:rsidR="00B159AE" w:rsidRPr="00B159AE" w:rsidRDefault="00A86D49">
            <w:pPr>
              <w:jc w:val="both"/>
              <w:rPr>
                <w:rFonts w:cs="Arial"/>
                <w:b/>
              </w:rPr>
            </w:pPr>
            <w:r w:rsidRPr="00B159AE">
              <w:rPr>
                <w:rFonts w:cs="Arial"/>
                <w:b/>
              </w:rPr>
              <w:t>Schluss</w:t>
            </w:r>
          </w:p>
        </w:tc>
        <w:tc>
          <w:tcPr>
            <w:tcW w:w="2376" w:type="dxa"/>
            <w:tcBorders>
              <w:top w:val="single" w:sz="4" w:space="0" w:color="000000"/>
              <w:left w:val="single" w:sz="4" w:space="0" w:color="000000"/>
              <w:bottom w:val="single" w:sz="4" w:space="0" w:color="000000"/>
              <w:right w:val="single" w:sz="4" w:space="0" w:color="000000"/>
            </w:tcBorders>
          </w:tcPr>
          <w:p w:rsidR="00B159AE" w:rsidRPr="00B159AE" w:rsidRDefault="00A86D49">
            <w:pPr>
              <w:jc w:val="both"/>
              <w:rPr>
                <w:rFonts w:cs="Arial"/>
                <w:b/>
              </w:rPr>
            </w:pPr>
            <w:r w:rsidRPr="00B159AE">
              <w:rPr>
                <w:rFonts w:cs="Arial"/>
                <w:b/>
              </w:rPr>
              <w:t>Sprachliche Ausarbeitung</w:t>
            </w:r>
          </w:p>
        </w:tc>
      </w:tr>
      <w:tr w:rsidR="00B159AE" w:rsidRPr="00B159AE" w:rsidTr="00280635">
        <w:tc>
          <w:tcPr>
            <w:tcW w:w="1778" w:type="dxa"/>
            <w:tcBorders>
              <w:top w:val="single" w:sz="4" w:space="0" w:color="000000"/>
              <w:left w:val="single" w:sz="4" w:space="0" w:color="000000"/>
              <w:bottom w:val="single" w:sz="4" w:space="0" w:color="000000"/>
              <w:right w:val="single" w:sz="4" w:space="0" w:color="000000"/>
            </w:tcBorders>
          </w:tcPr>
          <w:p w:rsidR="00B159AE" w:rsidRPr="00B159AE" w:rsidRDefault="00CF2236">
            <w:pPr>
              <w:rPr>
                <w:rFonts w:cs="Arial"/>
              </w:rPr>
            </w:pPr>
          </w:p>
          <w:p w:rsidR="00B159AE" w:rsidRPr="00B159AE" w:rsidRDefault="00A86D49">
            <w:pPr>
              <w:rPr>
                <w:rFonts w:cs="Arial"/>
              </w:rPr>
            </w:pPr>
            <w:r w:rsidRPr="00B159AE">
              <w:rPr>
                <w:rFonts w:cs="Arial"/>
              </w:rPr>
              <w:t>Die Hinführung zur Thematik ist ansprechend und inhaltlich gelungen.</w:t>
            </w:r>
          </w:p>
          <w:p w:rsidR="00B159AE" w:rsidRPr="00B159AE" w:rsidRDefault="00CF2236">
            <w:pPr>
              <w:rPr>
                <w:rFonts w:cs="Arial"/>
              </w:rPr>
            </w:pPr>
          </w:p>
          <w:p w:rsidR="00B159AE" w:rsidRPr="00B159AE" w:rsidRDefault="00A86D49">
            <w:pPr>
              <w:rPr>
                <w:rFonts w:cs="Arial"/>
              </w:rPr>
            </w:pPr>
            <w:r w:rsidRPr="00B159AE">
              <w:rPr>
                <w:rFonts w:cs="Arial"/>
              </w:rPr>
              <w:t>Der Basissatz nennt alle notwendigen Informationen (Autor, Titel, Textgattung, Thematik).</w:t>
            </w:r>
          </w:p>
          <w:p w:rsidR="00B159AE" w:rsidRPr="00B159AE" w:rsidRDefault="00CF2236">
            <w:pPr>
              <w:rPr>
                <w:rFonts w:cs="Arial"/>
              </w:rPr>
            </w:pPr>
          </w:p>
          <w:p w:rsidR="00B159AE" w:rsidRPr="00B159AE" w:rsidRDefault="00A86D49">
            <w:pPr>
              <w:rPr>
                <w:rFonts w:cs="Arial"/>
              </w:rPr>
            </w:pPr>
            <w:r w:rsidRPr="00B159AE">
              <w:rPr>
                <w:rFonts w:cs="Arial"/>
              </w:rPr>
              <w:t>Keine Formulierung: „... geht es um...“, „...handelt von...“</w:t>
            </w:r>
          </w:p>
          <w:p w:rsidR="00B159AE" w:rsidRPr="00B159AE" w:rsidRDefault="00CF2236">
            <w:pPr>
              <w:rPr>
                <w:rFonts w:cs="Arial"/>
              </w:rPr>
            </w:pPr>
          </w:p>
          <w:p w:rsidR="00B159AE" w:rsidRPr="00B159AE" w:rsidRDefault="00A86D49">
            <w:pPr>
              <w:rPr>
                <w:rFonts w:cs="Arial"/>
              </w:rPr>
            </w:pPr>
            <w:r w:rsidRPr="00B159AE">
              <w:rPr>
                <w:rFonts w:cs="Arial"/>
              </w:rPr>
              <w:t xml:space="preserve">Eine Hauptinter- </w:t>
            </w:r>
            <w:proofErr w:type="spellStart"/>
            <w:r w:rsidRPr="00B159AE">
              <w:rPr>
                <w:rFonts w:cs="Arial"/>
              </w:rPr>
              <w:t>pretationsthese</w:t>
            </w:r>
            <w:proofErr w:type="spellEnd"/>
            <w:r w:rsidRPr="00B159AE">
              <w:rPr>
                <w:rFonts w:cs="Arial"/>
              </w:rPr>
              <w:t xml:space="preserve"> wird entwickelt</w:t>
            </w:r>
            <w:r>
              <w:rPr>
                <w:rFonts w:cs="Arial"/>
              </w:rPr>
              <w:t>.</w:t>
            </w:r>
          </w:p>
          <w:p w:rsidR="00B159AE" w:rsidRPr="00B159AE" w:rsidRDefault="00CF2236">
            <w:pPr>
              <w:rPr>
                <w:rFonts w:cs="Arial"/>
              </w:rPr>
            </w:pPr>
          </w:p>
        </w:tc>
        <w:tc>
          <w:tcPr>
            <w:tcW w:w="3150" w:type="dxa"/>
            <w:tcBorders>
              <w:top w:val="single" w:sz="4" w:space="0" w:color="000000"/>
              <w:left w:val="single" w:sz="4" w:space="0" w:color="000000"/>
              <w:bottom w:val="single" w:sz="4" w:space="0" w:color="000000"/>
              <w:right w:val="single" w:sz="4" w:space="0" w:color="000000"/>
            </w:tcBorders>
          </w:tcPr>
          <w:p w:rsidR="00B159AE" w:rsidRPr="00B159AE" w:rsidRDefault="00CF2236">
            <w:pPr>
              <w:rPr>
                <w:rFonts w:cs="Arial"/>
              </w:rPr>
            </w:pPr>
          </w:p>
          <w:p w:rsidR="00B159AE" w:rsidRPr="00B159AE" w:rsidRDefault="00A86D49">
            <w:pPr>
              <w:pStyle w:val="Textkrper"/>
              <w:spacing w:after="120"/>
              <w:rPr>
                <w:rFonts w:asciiTheme="minorHAnsi" w:hAnsiTheme="minorHAnsi"/>
              </w:rPr>
            </w:pPr>
            <w:r w:rsidRPr="00B159AE">
              <w:rPr>
                <w:rFonts w:asciiTheme="minorHAnsi" w:hAnsiTheme="minorHAnsi"/>
              </w:rPr>
              <w:t xml:space="preserve">- Der Inhalt wird zuvor pointiert dargestellt Die wesentlichen Inhaltsabschnitte </w:t>
            </w:r>
            <w:r>
              <w:rPr>
                <w:rFonts w:asciiTheme="minorHAnsi" w:hAnsiTheme="minorHAnsi"/>
              </w:rPr>
              <w:t xml:space="preserve">sind </w:t>
            </w:r>
            <w:r w:rsidRPr="00B159AE">
              <w:rPr>
                <w:rFonts w:asciiTheme="minorHAnsi" w:hAnsiTheme="minorHAnsi"/>
              </w:rPr>
              <w:t xml:space="preserve">erkannt und </w:t>
            </w:r>
            <w:r>
              <w:rPr>
                <w:rFonts w:asciiTheme="minorHAnsi" w:hAnsiTheme="minorHAnsi"/>
              </w:rPr>
              <w:t xml:space="preserve">werden </w:t>
            </w:r>
            <w:r w:rsidRPr="00B159AE">
              <w:rPr>
                <w:rFonts w:asciiTheme="minorHAnsi" w:hAnsiTheme="minorHAnsi"/>
              </w:rPr>
              <w:t>deutlich herausgearbeitet</w:t>
            </w:r>
            <w:r>
              <w:rPr>
                <w:rFonts w:asciiTheme="minorHAnsi" w:hAnsiTheme="minorHAnsi"/>
              </w:rPr>
              <w:t>.</w:t>
            </w:r>
          </w:p>
          <w:p w:rsidR="00B159AE" w:rsidRPr="00B159AE" w:rsidRDefault="00A86D49">
            <w:pPr>
              <w:pStyle w:val="Textkrper"/>
              <w:spacing w:after="120"/>
              <w:rPr>
                <w:rFonts w:asciiTheme="minorHAnsi" w:hAnsiTheme="minorHAnsi"/>
              </w:rPr>
            </w:pPr>
            <w:r w:rsidRPr="00B159AE">
              <w:rPr>
                <w:rFonts w:asciiTheme="minorHAnsi" w:hAnsiTheme="minorHAnsi"/>
              </w:rPr>
              <w:t>- Inhalte werden mehr als paraphrasiert</w:t>
            </w:r>
          </w:p>
          <w:p w:rsidR="00B159AE" w:rsidRPr="00B159AE" w:rsidRDefault="00A86D49">
            <w:pPr>
              <w:spacing w:after="120"/>
              <w:rPr>
                <w:rFonts w:cs="Arial"/>
              </w:rPr>
            </w:pPr>
            <w:r w:rsidRPr="00B159AE">
              <w:rPr>
                <w:rFonts w:cs="Arial"/>
              </w:rPr>
              <w:t xml:space="preserve">- Interpretation bezieht sich nicht rein auf Inhalte, sondern bezieht sich auch auf hervorstechende </w:t>
            </w:r>
            <w:proofErr w:type="spellStart"/>
            <w:r w:rsidRPr="00B159AE">
              <w:rPr>
                <w:rFonts w:cs="Arial"/>
              </w:rPr>
              <w:t>sprachl</w:t>
            </w:r>
            <w:proofErr w:type="spellEnd"/>
            <w:r w:rsidRPr="00B159AE">
              <w:rPr>
                <w:rFonts w:cs="Arial"/>
              </w:rPr>
              <w:t>. Besonderheiten</w:t>
            </w:r>
          </w:p>
          <w:p w:rsidR="00B159AE" w:rsidRPr="00B159AE" w:rsidRDefault="00A86D49">
            <w:pPr>
              <w:spacing w:after="120"/>
              <w:rPr>
                <w:rFonts w:cs="Arial"/>
              </w:rPr>
            </w:pPr>
            <w:r w:rsidRPr="00B159AE">
              <w:rPr>
                <w:rFonts w:cs="Arial"/>
              </w:rPr>
              <w:t>- Die inhaltliche und sprachliche Analyse ist verbunden, wurde in angemessenem Umfang geleistet und ist in sich schlüssig; es treten keine Widersprüche auf</w:t>
            </w:r>
            <w:r>
              <w:rPr>
                <w:rFonts w:cs="Arial"/>
              </w:rPr>
              <w:t>.</w:t>
            </w:r>
          </w:p>
          <w:p w:rsidR="00B159AE" w:rsidRPr="00B159AE" w:rsidRDefault="00A86D49">
            <w:pPr>
              <w:spacing w:after="120"/>
              <w:rPr>
                <w:rFonts w:cs="Arial"/>
              </w:rPr>
            </w:pPr>
            <w:r w:rsidRPr="00B159AE">
              <w:rPr>
                <w:rFonts w:cs="Arial"/>
              </w:rPr>
              <w:t>- Sprachliche und stilistische Besonderheiten stehen in Verbindung mit Inhalt und Funktion.</w:t>
            </w:r>
          </w:p>
          <w:p w:rsidR="00B159AE" w:rsidRPr="00B159AE" w:rsidRDefault="00A86D49">
            <w:pPr>
              <w:spacing w:after="120"/>
              <w:rPr>
                <w:rFonts w:cs="Arial"/>
              </w:rPr>
            </w:pPr>
            <w:r>
              <w:rPr>
                <w:rFonts w:cs="Arial"/>
              </w:rPr>
              <w:t>- W</w:t>
            </w:r>
            <w:r w:rsidRPr="00B159AE">
              <w:rPr>
                <w:rFonts w:cs="Arial"/>
              </w:rPr>
              <w:t>ichtige Analysebefunde werden durch aussagekräftige Belegstellen gestützt</w:t>
            </w:r>
            <w:r>
              <w:rPr>
                <w:rFonts w:cs="Arial"/>
              </w:rPr>
              <w:t>.</w:t>
            </w:r>
          </w:p>
          <w:p w:rsidR="00B159AE" w:rsidRPr="00B159AE" w:rsidRDefault="00A86D49">
            <w:pPr>
              <w:spacing w:after="120"/>
              <w:rPr>
                <w:rFonts w:cs="Arial"/>
              </w:rPr>
            </w:pPr>
            <w:r>
              <w:rPr>
                <w:rFonts w:cs="Arial"/>
              </w:rPr>
              <w:t>- D</w:t>
            </w:r>
            <w:r w:rsidRPr="00B159AE">
              <w:rPr>
                <w:rFonts w:cs="Arial"/>
              </w:rPr>
              <w:t>ie Gedankenführung ist st</w:t>
            </w:r>
            <w:r>
              <w:rPr>
                <w:rFonts w:cs="Arial"/>
              </w:rPr>
              <w:t>r</w:t>
            </w:r>
            <w:r w:rsidRPr="00B159AE">
              <w:rPr>
                <w:rFonts w:cs="Arial"/>
              </w:rPr>
              <w:t>ingent und widerspruchsfrei</w:t>
            </w:r>
            <w:r>
              <w:rPr>
                <w:rFonts w:cs="Arial"/>
              </w:rPr>
              <w:t>.</w:t>
            </w:r>
          </w:p>
          <w:p w:rsidR="00B159AE" w:rsidRPr="00B159AE" w:rsidRDefault="00A86D49">
            <w:pPr>
              <w:spacing w:after="120"/>
              <w:rPr>
                <w:rFonts w:cs="Arial"/>
              </w:rPr>
            </w:pPr>
            <w:r>
              <w:rPr>
                <w:rFonts w:cs="Arial"/>
              </w:rPr>
              <w:t>- E</w:t>
            </w:r>
            <w:r w:rsidRPr="00B159AE">
              <w:rPr>
                <w:rFonts w:cs="Arial"/>
              </w:rPr>
              <w:t xml:space="preserve">in strukturierter Aufbau ist erkennbar; entweder chronologisch oder besser </w:t>
            </w:r>
            <w:proofErr w:type="spellStart"/>
            <w:r w:rsidRPr="00B159AE">
              <w:rPr>
                <w:rFonts w:cs="Arial"/>
              </w:rPr>
              <w:t>aspektorientiert</w:t>
            </w:r>
            <w:proofErr w:type="spellEnd"/>
            <w:r w:rsidRPr="00B159AE">
              <w:rPr>
                <w:rFonts w:cs="Arial"/>
              </w:rPr>
              <w:t>.</w:t>
            </w:r>
          </w:p>
        </w:tc>
        <w:tc>
          <w:tcPr>
            <w:tcW w:w="1984" w:type="dxa"/>
            <w:tcBorders>
              <w:top w:val="single" w:sz="4" w:space="0" w:color="000000"/>
              <w:left w:val="single" w:sz="4" w:space="0" w:color="000000"/>
              <w:bottom w:val="single" w:sz="4" w:space="0" w:color="000000"/>
              <w:right w:val="single" w:sz="4" w:space="0" w:color="000000"/>
            </w:tcBorders>
          </w:tcPr>
          <w:p w:rsidR="00B159AE" w:rsidRPr="00B159AE" w:rsidRDefault="00CF2236">
            <w:pPr>
              <w:rPr>
                <w:rFonts w:cs="Arial"/>
              </w:rPr>
            </w:pPr>
          </w:p>
          <w:p w:rsidR="00B159AE" w:rsidRPr="00B159AE" w:rsidRDefault="00A86D49">
            <w:pPr>
              <w:spacing w:after="120"/>
              <w:rPr>
                <w:rFonts w:cs="Arial"/>
              </w:rPr>
            </w:pPr>
            <w:r>
              <w:rPr>
                <w:rFonts w:cs="Arial"/>
              </w:rPr>
              <w:t>- Abschließen</w:t>
            </w:r>
            <w:r w:rsidRPr="00B159AE">
              <w:rPr>
                <w:rFonts w:cs="Arial"/>
              </w:rPr>
              <w:t>de Zusammenfassung der Ergebnisse ist gelungen</w:t>
            </w:r>
          </w:p>
          <w:p w:rsidR="00B159AE" w:rsidRPr="00B159AE" w:rsidRDefault="00A86D49">
            <w:pPr>
              <w:spacing w:after="120"/>
              <w:rPr>
                <w:rFonts w:cs="Arial"/>
              </w:rPr>
            </w:pPr>
            <w:r w:rsidRPr="00B159AE">
              <w:rPr>
                <w:rFonts w:cs="Arial"/>
              </w:rPr>
              <w:t>- Fazit ist gelungen</w:t>
            </w:r>
          </w:p>
          <w:p w:rsidR="00B159AE" w:rsidRPr="00B159AE" w:rsidRDefault="00A86D49">
            <w:pPr>
              <w:spacing w:after="120"/>
              <w:rPr>
                <w:rFonts w:cs="Arial"/>
              </w:rPr>
            </w:pPr>
            <w:r>
              <w:rPr>
                <w:rFonts w:cs="Arial"/>
              </w:rPr>
              <w:t>- K</w:t>
            </w:r>
            <w:r w:rsidRPr="00B159AE">
              <w:rPr>
                <w:rFonts w:cs="Arial"/>
              </w:rPr>
              <w:t>eine reine Wiederholung des z</w:t>
            </w:r>
            <w:r w:rsidR="000E31D4">
              <w:rPr>
                <w:rFonts w:cs="Arial"/>
              </w:rPr>
              <w:t>uvor Genannten, aber auch keine</w:t>
            </w:r>
            <w:r w:rsidRPr="00B159AE">
              <w:rPr>
                <w:rFonts w:cs="Arial"/>
              </w:rPr>
              <w:t xml:space="preserve"> neuen Aspekte werden angesprochen</w:t>
            </w:r>
            <w:r>
              <w:rPr>
                <w:rFonts w:cs="Arial"/>
              </w:rPr>
              <w:t>.</w:t>
            </w:r>
          </w:p>
          <w:p w:rsidR="00B159AE" w:rsidRPr="00B159AE" w:rsidRDefault="00A86D49">
            <w:pPr>
              <w:pStyle w:val="Textkrper"/>
              <w:spacing w:after="120"/>
              <w:rPr>
                <w:rFonts w:asciiTheme="minorHAnsi" w:hAnsiTheme="minorHAnsi"/>
              </w:rPr>
            </w:pPr>
            <w:r w:rsidRPr="00B159AE">
              <w:rPr>
                <w:rFonts w:asciiTheme="minorHAnsi" w:hAnsiTheme="minorHAnsi"/>
              </w:rPr>
              <w:t>- Abrundung der gesamten Arbeit unter Bezugnahme auf z.B. Autor, Epoche, Rezeption, Aktualität</w:t>
            </w:r>
          </w:p>
          <w:p w:rsidR="00B159AE" w:rsidRPr="00B159AE" w:rsidRDefault="00A86D49">
            <w:pPr>
              <w:pStyle w:val="Textkrper"/>
              <w:spacing w:after="120"/>
              <w:rPr>
                <w:rFonts w:asciiTheme="minorHAnsi" w:hAnsiTheme="minorHAnsi"/>
              </w:rPr>
            </w:pPr>
            <w:r w:rsidRPr="00B159AE">
              <w:rPr>
                <w:rFonts w:asciiTheme="minorHAnsi" w:hAnsiTheme="minorHAnsi"/>
              </w:rPr>
              <w:t>- Keine eigene Meinung!</w:t>
            </w:r>
          </w:p>
          <w:p w:rsidR="00B159AE" w:rsidRPr="00B159AE" w:rsidRDefault="00CF2236">
            <w:pPr>
              <w:rPr>
                <w:rFonts w:cs="Arial"/>
              </w:rPr>
            </w:pPr>
          </w:p>
        </w:tc>
        <w:tc>
          <w:tcPr>
            <w:tcW w:w="2376" w:type="dxa"/>
            <w:tcBorders>
              <w:top w:val="single" w:sz="4" w:space="0" w:color="000000"/>
              <w:left w:val="single" w:sz="4" w:space="0" w:color="000000"/>
              <w:bottom w:val="single" w:sz="4" w:space="0" w:color="000000"/>
              <w:right w:val="single" w:sz="4" w:space="0" w:color="000000"/>
            </w:tcBorders>
          </w:tcPr>
          <w:p w:rsidR="00B159AE" w:rsidRPr="00B159AE" w:rsidRDefault="00CF2236">
            <w:pPr>
              <w:rPr>
                <w:rFonts w:cs="Arial"/>
              </w:rPr>
            </w:pPr>
          </w:p>
          <w:p w:rsidR="00B159AE" w:rsidRPr="00B159AE" w:rsidRDefault="00A86D49">
            <w:pPr>
              <w:pStyle w:val="Textkrper"/>
              <w:spacing w:after="120"/>
              <w:rPr>
                <w:rFonts w:asciiTheme="minorHAnsi" w:hAnsiTheme="minorHAnsi"/>
              </w:rPr>
            </w:pPr>
            <w:r w:rsidRPr="00B159AE">
              <w:rPr>
                <w:rFonts w:asciiTheme="minorHAnsi" w:hAnsiTheme="minorHAnsi"/>
              </w:rPr>
              <w:t>- korrekte Zitiertechnik (direktes vs. verweisendes Zitat / Einbettung der Zitate in die Syntax)</w:t>
            </w:r>
          </w:p>
          <w:p w:rsidR="00B159AE" w:rsidRPr="00B159AE" w:rsidRDefault="00A86D49">
            <w:pPr>
              <w:spacing w:after="120"/>
              <w:rPr>
                <w:rFonts w:cs="Arial"/>
              </w:rPr>
            </w:pPr>
            <w:r w:rsidRPr="00B159AE">
              <w:rPr>
                <w:rFonts w:cs="Arial"/>
              </w:rPr>
              <w:t>- flüssige sprachliche Formulierungen</w:t>
            </w:r>
          </w:p>
          <w:p w:rsidR="00B159AE" w:rsidRPr="00B159AE" w:rsidRDefault="00A86D49">
            <w:pPr>
              <w:spacing w:after="120"/>
              <w:rPr>
                <w:rFonts w:cs="Arial"/>
              </w:rPr>
            </w:pPr>
            <w:r w:rsidRPr="00B159AE">
              <w:rPr>
                <w:rFonts w:cs="Arial"/>
              </w:rPr>
              <w:t>- reicher Wortschatz</w:t>
            </w:r>
          </w:p>
          <w:p w:rsidR="00B159AE" w:rsidRPr="00B159AE" w:rsidRDefault="007E184C">
            <w:pPr>
              <w:spacing w:after="120"/>
              <w:rPr>
                <w:rFonts w:cs="Arial"/>
              </w:rPr>
            </w:pPr>
            <w:r>
              <w:rPr>
                <w:rFonts w:cs="Arial"/>
              </w:rPr>
              <w:t>- logische Ge</w:t>
            </w:r>
            <w:r w:rsidR="00A86D49" w:rsidRPr="00B159AE">
              <w:rPr>
                <w:rFonts w:cs="Arial"/>
              </w:rPr>
              <w:t>danken</w:t>
            </w:r>
            <w:r>
              <w:rPr>
                <w:rFonts w:cs="Arial"/>
              </w:rPr>
              <w:t>-</w:t>
            </w:r>
            <w:r w:rsidR="00A86D49" w:rsidRPr="00B159AE">
              <w:rPr>
                <w:rFonts w:cs="Arial"/>
              </w:rPr>
              <w:t>führung</w:t>
            </w:r>
          </w:p>
          <w:p w:rsidR="00B159AE" w:rsidRPr="00B159AE" w:rsidRDefault="00A86D49">
            <w:pPr>
              <w:spacing w:after="120"/>
              <w:rPr>
                <w:rFonts w:cs="Arial"/>
              </w:rPr>
            </w:pPr>
            <w:r>
              <w:rPr>
                <w:rFonts w:cs="Arial"/>
              </w:rPr>
              <w:t>- einzel</w:t>
            </w:r>
            <w:r w:rsidRPr="00B159AE">
              <w:rPr>
                <w:rFonts w:cs="Arial"/>
              </w:rPr>
              <w:t>ne Analyseschri</w:t>
            </w:r>
            <w:r w:rsidR="007E184C">
              <w:rPr>
                <w:rFonts w:cs="Arial"/>
              </w:rPr>
              <w:t>tte/ Aspekte sind sinnvoll mit</w:t>
            </w:r>
            <w:r w:rsidRPr="00B159AE">
              <w:rPr>
                <w:rFonts w:cs="Arial"/>
              </w:rPr>
              <w:t>einander verknüpft</w:t>
            </w:r>
          </w:p>
          <w:p w:rsidR="00B159AE" w:rsidRPr="00B159AE" w:rsidRDefault="00A86D49">
            <w:pPr>
              <w:spacing w:after="120"/>
              <w:rPr>
                <w:rFonts w:cs="Arial"/>
              </w:rPr>
            </w:pPr>
            <w:r w:rsidRPr="00B159AE">
              <w:rPr>
                <w:rFonts w:cs="Arial"/>
              </w:rPr>
              <w:t>- Inhalte werden nicht paraphrasiert</w:t>
            </w:r>
          </w:p>
          <w:p w:rsidR="00B159AE" w:rsidRPr="00B159AE" w:rsidRDefault="00A86D49">
            <w:pPr>
              <w:spacing w:after="120"/>
              <w:rPr>
                <w:rFonts w:cs="Arial"/>
              </w:rPr>
            </w:pPr>
            <w:r w:rsidRPr="00B159AE">
              <w:rPr>
                <w:rFonts w:cs="Arial"/>
              </w:rPr>
              <w:t>- korrekte Verwendung von Konjunktionen</w:t>
            </w:r>
          </w:p>
          <w:p w:rsidR="00B159AE" w:rsidRPr="00B159AE" w:rsidRDefault="007E184C">
            <w:pPr>
              <w:spacing w:after="120"/>
              <w:rPr>
                <w:rFonts w:cs="Arial"/>
              </w:rPr>
            </w:pPr>
            <w:r>
              <w:rPr>
                <w:rFonts w:cs="Arial"/>
              </w:rPr>
              <w:t>- sinnvolle Absätze werd</w:t>
            </w:r>
            <w:r w:rsidR="00A86D49" w:rsidRPr="00B159AE">
              <w:rPr>
                <w:rFonts w:cs="Arial"/>
              </w:rPr>
              <w:t>en gesetzt</w:t>
            </w:r>
          </w:p>
          <w:p w:rsidR="00B159AE" w:rsidRPr="00B159AE" w:rsidRDefault="00A86D49">
            <w:pPr>
              <w:spacing w:after="120"/>
              <w:rPr>
                <w:rFonts w:cs="Arial"/>
              </w:rPr>
            </w:pPr>
            <w:r w:rsidRPr="00B159AE">
              <w:rPr>
                <w:rFonts w:cs="Arial"/>
              </w:rPr>
              <w:t>- Satzbau, Orthografie, Interpunktion... sind korrekt</w:t>
            </w:r>
          </w:p>
          <w:p w:rsidR="00B159AE" w:rsidRPr="00B159AE" w:rsidRDefault="00A86D49">
            <w:pPr>
              <w:spacing w:after="120"/>
              <w:rPr>
                <w:rFonts w:cs="Arial"/>
              </w:rPr>
            </w:pPr>
            <w:r w:rsidRPr="00B159AE">
              <w:rPr>
                <w:rFonts w:cs="Arial"/>
              </w:rPr>
              <w:t>- keine Ich-Formulierungen</w:t>
            </w:r>
          </w:p>
          <w:p w:rsidR="00B159AE" w:rsidRPr="00B159AE" w:rsidRDefault="00CF2236">
            <w:pPr>
              <w:rPr>
                <w:rFonts w:cs="Arial"/>
              </w:rPr>
            </w:pPr>
          </w:p>
        </w:tc>
      </w:tr>
    </w:tbl>
    <w:p w:rsidR="00B159AE" w:rsidRPr="00B159AE" w:rsidRDefault="00CF2236" w:rsidP="00B159AE">
      <w:pPr>
        <w:jc w:val="both"/>
        <w:rPr>
          <w:rFonts w:cs="Arial"/>
        </w:rPr>
      </w:pPr>
    </w:p>
    <w:p w:rsidR="00D378A3" w:rsidRPr="00B159AE" w:rsidRDefault="00CF2236" w:rsidP="00D378A3">
      <w:pPr>
        <w:autoSpaceDE w:val="0"/>
        <w:autoSpaceDN w:val="0"/>
        <w:adjustRightInd w:val="0"/>
        <w:rPr>
          <w:rFonts w:cs="Arial"/>
        </w:rPr>
      </w:pPr>
    </w:p>
    <w:p w:rsidR="00D378A3" w:rsidRPr="00E201FE" w:rsidRDefault="00CF2236" w:rsidP="00D378A3">
      <w:pPr>
        <w:autoSpaceDE w:val="0"/>
        <w:autoSpaceDN w:val="0"/>
        <w:adjustRightInd w:val="0"/>
        <w:rPr>
          <w:rFonts w:cs="Arial"/>
        </w:rPr>
      </w:pPr>
    </w:p>
    <w:p w:rsidR="00A0321E" w:rsidRDefault="00A0321E" w:rsidP="00A0321E">
      <w:pPr>
        <w:rPr>
          <w:rFonts w:ascii="Calibri" w:eastAsia="Calibri" w:hAnsi="Calibri" w:cs="Times New Roman"/>
          <w:b/>
          <w:sz w:val="28"/>
          <w:szCs w:val="28"/>
          <w:u w:val="single"/>
        </w:rPr>
      </w:pPr>
    </w:p>
    <w:p w:rsidR="00A0321E" w:rsidRPr="009F295F" w:rsidRDefault="00A0321E" w:rsidP="00A0321E">
      <w:pPr>
        <w:jc w:val="center"/>
        <w:rPr>
          <w:rFonts w:ascii="Calibri" w:eastAsia="Calibri" w:hAnsi="Calibri" w:cs="Times New Roman"/>
          <w:b/>
          <w:sz w:val="28"/>
          <w:szCs w:val="28"/>
          <w:u w:val="single"/>
        </w:rPr>
      </w:pPr>
      <w:r w:rsidRPr="000833F0">
        <w:rPr>
          <w:rFonts w:ascii="Calibri" w:eastAsia="Calibri" w:hAnsi="Calibri" w:cs="Times New Roman"/>
          <w:b/>
          <w:sz w:val="28"/>
          <w:szCs w:val="28"/>
          <w:u w:val="single"/>
        </w:rPr>
        <w:t xml:space="preserve">Interpretation von </w:t>
      </w:r>
      <w:r>
        <w:rPr>
          <w:rFonts w:ascii="Calibri" w:eastAsia="Calibri" w:hAnsi="Calibri" w:cs="Times New Roman"/>
          <w:b/>
          <w:sz w:val="28"/>
          <w:szCs w:val="28"/>
          <w:u w:val="single"/>
        </w:rPr>
        <w:t>Romanauszügen</w:t>
      </w:r>
    </w:p>
    <w:p w:rsidR="00A0321E" w:rsidRDefault="00A0321E" w:rsidP="00A0321E">
      <w:pPr>
        <w:pStyle w:val="Listenabsatz"/>
        <w:numPr>
          <w:ilvl w:val="0"/>
          <w:numId w:val="6"/>
        </w:numPr>
        <w:jc w:val="both"/>
        <w:rPr>
          <w:b/>
        </w:rPr>
      </w:pPr>
      <w:r w:rsidRPr="000833F0">
        <w:rPr>
          <w:b/>
        </w:rPr>
        <w:t xml:space="preserve">Einleitung: </w:t>
      </w:r>
    </w:p>
    <w:p w:rsidR="00A0321E" w:rsidRPr="000833F0" w:rsidRDefault="00A0321E" w:rsidP="00A0321E">
      <w:pPr>
        <w:pStyle w:val="Listenabsatz"/>
        <w:jc w:val="both"/>
        <w:rPr>
          <w:b/>
        </w:rPr>
      </w:pPr>
    </w:p>
    <w:p w:rsidR="00A0321E" w:rsidRPr="000833F0" w:rsidRDefault="00A0321E" w:rsidP="00A0321E">
      <w:pPr>
        <w:pStyle w:val="Listenabsatz"/>
        <w:numPr>
          <w:ilvl w:val="0"/>
          <w:numId w:val="1"/>
        </w:numPr>
        <w:jc w:val="both"/>
        <w:rPr>
          <w:rFonts w:ascii="Calibri" w:eastAsia="Calibri" w:hAnsi="Calibri" w:cs="Times New Roman"/>
          <w:b/>
        </w:rPr>
      </w:pPr>
      <w:r>
        <w:t>Basissatz (Autor, Titel, Textgattung, Erscheinungsjahr, Thema/Deutungsthese des Textauszugs)</w:t>
      </w:r>
    </w:p>
    <w:p w:rsidR="00A0321E" w:rsidRPr="00922755" w:rsidRDefault="00A0321E" w:rsidP="00A0321E">
      <w:pPr>
        <w:pStyle w:val="Listenabsatz"/>
        <w:numPr>
          <w:ilvl w:val="0"/>
          <w:numId w:val="1"/>
        </w:numPr>
        <w:jc w:val="both"/>
        <w:rPr>
          <w:rFonts w:ascii="Calibri" w:eastAsia="Calibri" w:hAnsi="Calibri" w:cs="Times New Roman"/>
          <w:b/>
        </w:rPr>
      </w:pPr>
      <w:proofErr w:type="spellStart"/>
      <w:r>
        <w:t>Aspektorientierte</w:t>
      </w:r>
      <w:proofErr w:type="spellEnd"/>
      <w:r>
        <w:t xml:space="preserve"> Hinführung bzw. Einordnung der Textstelle in den Gesamtkontext des Werkes </w:t>
      </w:r>
    </w:p>
    <w:p w:rsidR="00A0321E" w:rsidRPr="008D0501" w:rsidRDefault="00A0321E" w:rsidP="00A0321E">
      <w:pPr>
        <w:pStyle w:val="Listenabsatz"/>
        <w:rPr>
          <w:sz w:val="24"/>
          <w:szCs w:val="24"/>
        </w:rPr>
      </w:pPr>
      <w:r w:rsidRPr="008D0501">
        <w:rPr>
          <w:sz w:val="24"/>
          <w:szCs w:val="24"/>
        </w:rPr>
        <w:t xml:space="preserve">Einbettung des Textauszugs, </w:t>
      </w:r>
      <w:r>
        <w:rPr>
          <w:sz w:val="24"/>
          <w:szCs w:val="24"/>
        </w:rPr>
        <w:t>z.B.</w:t>
      </w:r>
      <w:r w:rsidRPr="008D0501">
        <w:rPr>
          <w:sz w:val="24"/>
          <w:szCs w:val="24"/>
        </w:rPr>
        <w:t>: „An dieser Stelle setzt der zu untersuchende Textauszug ein“</w:t>
      </w:r>
    </w:p>
    <w:p w:rsidR="00A0321E" w:rsidRPr="000833F0" w:rsidRDefault="00A0321E" w:rsidP="00A0321E">
      <w:pPr>
        <w:pStyle w:val="Listenabsatz"/>
        <w:jc w:val="both"/>
        <w:rPr>
          <w:rFonts w:ascii="Calibri" w:eastAsia="Calibri" w:hAnsi="Calibri" w:cs="Times New Roman"/>
          <w:b/>
        </w:rPr>
      </w:pPr>
    </w:p>
    <w:p w:rsidR="00A0321E" w:rsidRDefault="00A0321E" w:rsidP="00A0321E">
      <w:pPr>
        <w:pStyle w:val="Listenabsatz"/>
        <w:numPr>
          <w:ilvl w:val="0"/>
          <w:numId w:val="6"/>
        </w:numPr>
        <w:jc w:val="both"/>
        <w:rPr>
          <w:rFonts w:ascii="Calibri" w:eastAsia="Calibri" w:hAnsi="Calibri" w:cs="Times New Roman"/>
          <w:b/>
        </w:rPr>
      </w:pPr>
      <w:r>
        <w:rPr>
          <w:rFonts w:ascii="Calibri" w:eastAsia="Calibri" w:hAnsi="Calibri" w:cs="Times New Roman"/>
          <w:b/>
        </w:rPr>
        <w:t>Hauptteil (= Analyse und Interpretation)/ Textbelege sind sehr wichtig</w:t>
      </w:r>
    </w:p>
    <w:p w:rsidR="00A0321E" w:rsidRPr="000833F0" w:rsidRDefault="00A0321E" w:rsidP="00A0321E">
      <w:pPr>
        <w:pStyle w:val="Listenabsatz"/>
        <w:jc w:val="both"/>
        <w:rPr>
          <w:rFonts w:ascii="Calibri" w:eastAsia="Calibri" w:hAnsi="Calibri" w:cs="Times New Roman"/>
          <w:b/>
        </w:rPr>
      </w:pPr>
    </w:p>
    <w:p w:rsidR="00A0321E" w:rsidRDefault="00A0321E" w:rsidP="00A0321E">
      <w:pPr>
        <w:pStyle w:val="Listenabsatz"/>
        <w:numPr>
          <w:ilvl w:val="0"/>
          <w:numId w:val="1"/>
        </w:numPr>
        <w:jc w:val="both"/>
        <w:rPr>
          <w:rFonts w:ascii="Calibri" w:eastAsia="Calibri" w:hAnsi="Calibri" w:cs="Times New Roman"/>
          <w:b/>
        </w:rPr>
      </w:pPr>
      <w:r>
        <w:rPr>
          <w:rFonts w:ascii="Calibri" w:eastAsia="Calibri" w:hAnsi="Calibri" w:cs="Times New Roman"/>
          <w:b/>
        </w:rPr>
        <w:t>Kurze inhaltliche Zusammenfassung (möglichst auf Metaebene)</w:t>
      </w:r>
    </w:p>
    <w:p w:rsidR="00A0321E" w:rsidRDefault="00A0321E" w:rsidP="00A0321E">
      <w:pPr>
        <w:pStyle w:val="Listenabsatz"/>
        <w:numPr>
          <w:ilvl w:val="0"/>
          <w:numId w:val="1"/>
        </w:numPr>
        <w:jc w:val="both"/>
        <w:rPr>
          <w:rFonts w:ascii="Calibri" w:eastAsia="Calibri" w:hAnsi="Calibri" w:cs="Times New Roman"/>
          <w:b/>
        </w:rPr>
      </w:pPr>
      <w:r>
        <w:rPr>
          <w:rFonts w:ascii="Calibri" w:eastAsia="Calibri" w:hAnsi="Calibri" w:cs="Times New Roman"/>
          <w:b/>
        </w:rPr>
        <w:t xml:space="preserve">Analyse und Interpretation (stets funktional) </w:t>
      </w:r>
    </w:p>
    <w:p w:rsidR="00A0321E" w:rsidRPr="00350926" w:rsidRDefault="00A0321E" w:rsidP="00A0321E">
      <w:pPr>
        <w:pStyle w:val="Listenabsatz"/>
        <w:jc w:val="both"/>
        <w:rPr>
          <w:rFonts w:ascii="Calibri" w:eastAsia="Calibri" w:hAnsi="Calibri" w:cs="Times New Roman"/>
          <w:b/>
        </w:rPr>
      </w:pPr>
      <w:r>
        <w:rPr>
          <w:rFonts w:ascii="Calibri" w:eastAsia="Calibri" w:hAnsi="Calibri" w:cs="Times New Roman"/>
          <w:b/>
        </w:rPr>
        <w:t>Aspekte können sein…</w:t>
      </w:r>
    </w:p>
    <w:p w:rsidR="00A0321E" w:rsidRPr="00922755" w:rsidRDefault="00A0321E" w:rsidP="00A0321E">
      <w:pPr>
        <w:pStyle w:val="Listenabsatz"/>
        <w:numPr>
          <w:ilvl w:val="0"/>
          <w:numId w:val="9"/>
        </w:numPr>
      </w:pPr>
      <w:r w:rsidRPr="00922755">
        <w:t>Handlung / Aufbau / Gliederung der Handlungsschritte</w:t>
      </w:r>
    </w:p>
    <w:p w:rsidR="00A0321E" w:rsidRPr="00922755" w:rsidRDefault="00A0321E" w:rsidP="00A0321E">
      <w:pPr>
        <w:pStyle w:val="Listenabsatz"/>
        <w:numPr>
          <w:ilvl w:val="0"/>
          <w:numId w:val="9"/>
        </w:numPr>
      </w:pPr>
      <w:r w:rsidRPr="00922755">
        <w:t>Figurenkonstellation</w:t>
      </w:r>
      <w:r>
        <w:t xml:space="preserve"> und -charakterisierung</w:t>
      </w:r>
    </w:p>
    <w:p w:rsidR="00A0321E" w:rsidRPr="00922755" w:rsidRDefault="00A0321E" w:rsidP="00A0321E">
      <w:pPr>
        <w:pStyle w:val="Listenabsatz"/>
        <w:numPr>
          <w:ilvl w:val="0"/>
          <w:numId w:val="9"/>
        </w:numPr>
      </w:pPr>
      <w:r w:rsidRPr="00922755">
        <w:t>Raumgestaltung (Außenräume / Innenräume / symbolische Funktion des Raums)</w:t>
      </w:r>
    </w:p>
    <w:p w:rsidR="00A0321E" w:rsidRPr="00922755" w:rsidRDefault="00A0321E" w:rsidP="00A0321E">
      <w:pPr>
        <w:pStyle w:val="Listenabsatz"/>
        <w:numPr>
          <w:ilvl w:val="0"/>
          <w:numId w:val="9"/>
        </w:numPr>
      </w:pPr>
      <w:r w:rsidRPr="00922755">
        <w:t>Zeitgestaltung</w:t>
      </w:r>
    </w:p>
    <w:p w:rsidR="00A0321E" w:rsidRPr="00922755" w:rsidRDefault="00A0321E" w:rsidP="00A0321E">
      <w:pPr>
        <w:pStyle w:val="Listenabsatz"/>
        <w:numPr>
          <w:ilvl w:val="0"/>
          <w:numId w:val="9"/>
        </w:numPr>
      </w:pPr>
      <w:r w:rsidRPr="00922755">
        <w:t>Erzähler und Erzählweise, Erzählerbericht, szenisches Erzählen …</w:t>
      </w:r>
    </w:p>
    <w:p w:rsidR="00A0321E" w:rsidRPr="00922755" w:rsidRDefault="00A0321E" w:rsidP="00A0321E">
      <w:pPr>
        <w:pStyle w:val="Listenabsatz"/>
        <w:numPr>
          <w:ilvl w:val="0"/>
          <w:numId w:val="9"/>
        </w:numPr>
      </w:pPr>
      <w:r w:rsidRPr="00922755">
        <w:rPr>
          <w:b/>
        </w:rPr>
        <w:t xml:space="preserve">sprachliche Mittel </w:t>
      </w:r>
      <w:r>
        <w:t xml:space="preserve">(Stilmittel, </w:t>
      </w:r>
      <w:r w:rsidRPr="00922755">
        <w:t>auffällige Wörter,  Leitmotive, Satzbau, rhetorische Figuren, …)</w:t>
      </w:r>
    </w:p>
    <w:p w:rsidR="00A0321E" w:rsidRPr="00922755" w:rsidRDefault="00A0321E" w:rsidP="00A0321E">
      <w:pPr>
        <w:pStyle w:val="Listenabsatz"/>
        <w:ind w:left="1080"/>
      </w:pPr>
      <w:r w:rsidRPr="00922755">
        <w:t xml:space="preserve">Entscheidend ist die Fähigkeit, zentrale </w:t>
      </w:r>
      <w:r w:rsidRPr="00922755">
        <w:rPr>
          <w:b/>
        </w:rPr>
        <w:t>Gestaltungsaspekte</w:t>
      </w:r>
      <w:r w:rsidRPr="00922755">
        <w:t xml:space="preserve"> und sprachliche Mittel </w:t>
      </w:r>
      <w:r w:rsidRPr="00922755">
        <w:rPr>
          <w:b/>
        </w:rPr>
        <w:t xml:space="preserve">funktional </w:t>
      </w:r>
      <w:r w:rsidRPr="00922755">
        <w:t>zum Inhalt/zur Thematik zu interpretieren</w:t>
      </w:r>
    </w:p>
    <w:p w:rsidR="00A0321E" w:rsidRPr="00922755" w:rsidRDefault="00A0321E" w:rsidP="00A0321E">
      <w:pPr>
        <w:pStyle w:val="Listenabsatz"/>
        <w:ind w:left="1080"/>
        <w:rPr>
          <w:rFonts w:ascii="Calibri" w:eastAsia="Calibri" w:hAnsi="Calibri" w:cs="Times New Roman"/>
        </w:rPr>
      </w:pPr>
    </w:p>
    <w:p w:rsidR="00A0321E" w:rsidRPr="009F295F" w:rsidRDefault="00A0321E" w:rsidP="00A0321E">
      <w:pPr>
        <w:pStyle w:val="Listenabsatz"/>
        <w:numPr>
          <w:ilvl w:val="0"/>
          <w:numId w:val="6"/>
        </w:numPr>
        <w:rPr>
          <w:rFonts w:ascii="Calibri" w:eastAsia="Calibri" w:hAnsi="Calibri" w:cs="Times New Roman"/>
          <w:b/>
        </w:rPr>
      </w:pPr>
      <w:r w:rsidRPr="009F295F">
        <w:rPr>
          <w:rFonts w:ascii="Calibri" w:eastAsia="Calibri" w:hAnsi="Calibri" w:cs="Times New Roman"/>
          <w:b/>
        </w:rPr>
        <w:t>Schluss (Fazit/Deutung insgesamt)</w:t>
      </w:r>
    </w:p>
    <w:p w:rsidR="00A0321E" w:rsidRPr="000833F0" w:rsidRDefault="00A0321E" w:rsidP="00A0321E">
      <w:pPr>
        <w:numPr>
          <w:ilvl w:val="0"/>
          <w:numId w:val="4"/>
        </w:numPr>
        <w:contextualSpacing/>
        <w:rPr>
          <w:rFonts w:ascii="Calibri" w:eastAsia="Calibri" w:hAnsi="Calibri" w:cs="Times New Roman"/>
        </w:rPr>
      </w:pPr>
      <w:r>
        <w:rPr>
          <w:rFonts w:ascii="Calibri" w:eastAsia="Calibri" w:hAnsi="Calibri" w:cs="Times New Roman"/>
        </w:rPr>
        <w:t>Bilanz der Analyse und Interpretation, eventuell Rückbezug auf die Deutungshypothese</w:t>
      </w:r>
    </w:p>
    <w:p w:rsidR="00A0321E" w:rsidRPr="000833F0" w:rsidRDefault="00A0321E" w:rsidP="00A0321E">
      <w:pPr>
        <w:numPr>
          <w:ilvl w:val="0"/>
          <w:numId w:val="4"/>
        </w:numPr>
        <w:contextualSpacing/>
        <w:rPr>
          <w:rFonts w:ascii="Calibri" w:eastAsia="Calibri" w:hAnsi="Calibri" w:cs="Times New Roman"/>
        </w:rPr>
      </w:pPr>
      <w:r w:rsidRPr="000833F0">
        <w:rPr>
          <w:rFonts w:ascii="Calibri" w:eastAsia="Calibri" w:hAnsi="Calibri" w:cs="Times New Roman"/>
        </w:rPr>
        <w:t xml:space="preserve">Welche Funktion hat die </w:t>
      </w:r>
      <w:r>
        <w:rPr>
          <w:rFonts w:ascii="Calibri" w:eastAsia="Calibri" w:hAnsi="Calibri" w:cs="Times New Roman"/>
        </w:rPr>
        <w:t>Textstelle für den Roman</w:t>
      </w:r>
      <w:r w:rsidRPr="000833F0">
        <w:rPr>
          <w:rFonts w:ascii="Calibri" w:eastAsia="Calibri" w:hAnsi="Calibri" w:cs="Times New Roman"/>
        </w:rPr>
        <w:t xml:space="preserve"> (äußerer Verlauf, innere Entwicklung)?</w:t>
      </w:r>
    </w:p>
    <w:p w:rsidR="00A0321E" w:rsidRDefault="00A0321E" w:rsidP="00A0321E">
      <w:pPr>
        <w:jc w:val="both"/>
      </w:pPr>
    </w:p>
    <w:p w:rsidR="00D378A3" w:rsidRPr="00E201FE" w:rsidRDefault="00CF2236" w:rsidP="00D378A3">
      <w:pPr>
        <w:autoSpaceDE w:val="0"/>
        <w:autoSpaceDN w:val="0"/>
        <w:adjustRightInd w:val="0"/>
        <w:rPr>
          <w:rFonts w:cs="Arial"/>
        </w:rPr>
      </w:pPr>
    </w:p>
    <w:p w:rsidR="00D378A3" w:rsidRPr="00E201FE" w:rsidRDefault="00CF2236" w:rsidP="00D378A3">
      <w:pPr>
        <w:autoSpaceDE w:val="0"/>
        <w:autoSpaceDN w:val="0"/>
        <w:adjustRightInd w:val="0"/>
        <w:rPr>
          <w:rFonts w:cs="Arial"/>
        </w:rPr>
      </w:pPr>
    </w:p>
    <w:p w:rsidR="00D378A3" w:rsidRPr="00E201FE" w:rsidRDefault="00CF2236" w:rsidP="00D378A3">
      <w:pPr>
        <w:autoSpaceDE w:val="0"/>
        <w:autoSpaceDN w:val="0"/>
        <w:adjustRightInd w:val="0"/>
        <w:rPr>
          <w:rFonts w:cs="Arial"/>
        </w:rPr>
      </w:pPr>
    </w:p>
    <w:p w:rsidR="00D378A3" w:rsidRPr="00E201FE" w:rsidRDefault="00CF2236" w:rsidP="000833F0">
      <w:pPr>
        <w:jc w:val="center"/>
        <w:rPr>
          <w:rFonts w:eastAsia="Calibri" w:cs="Times New Roman"/>
          <w:b/>
          <w:sz w:val="28"/>
          <w:szCs w:val="28"/>
          <w:u w:val="single"/>
        </w:rPr>
      </w:pPr>
    </w:p>
    <w:p w:rsidR="00A0321E" w:rsidRDefault="00A0321E" w:rsidP="00A0321E">
      <w:pPr>
        <w:jc w:val="center"/>
        <w:rPr>
          <w:rFonts w:ascii="Calibri" w:eastAsia="Calibri" w:hAnsi="Calibri" w:cs="Times New Roman"/>
          <w:b/>
          <w:sz w:val="28"/>
          <w:szCs w:val="28"/>
          <w:u w:val="single"/>
        </w:rPr>
      </w:pPr>
    </w:p>
    <w:p w:rsidR="00A0321E" w:rsidRPr="009F295F" w:rsidRDefault="00A0321E" w:rsidP="00A0321E">
      <w:pPr>
        <w:jc w:val="center"/>
        <w:rPr>
          <w:rFonts w:ascii="Calibri" w:eastAsia="Calibri" w:hAnsi="Calibri" w:cs="Times New Roman"/>
          <w:b/>
          <w:sz w:val="28"/>
          <w:szCs w:val="28"/>
          <w:u w:val="single"/>
        </w:rPr>
      </w:pPr>
      <w:r w:rsidRPr="000833F0">
        <w:rPr>
          <w:rFonts w:ascii="Calibri" w:eastAsia="Calibri" w:hAnsi="Calibri" w:cs="Times New Roman"/>
          <w:b/>
          <w:sz w:val="28"/>
          <w:szCs w:val="28"/>
          <w:u w:val="single"/>
        </w:rPr>
        <w:lastRenderedPageBreak/>
        <w:t>Interpretation von Dramenszenen</w:t>
      </w:r>
    </w:p>
    <w:p w:rsidR="00A0321E" w:rsidRPr="000833F0" w:rsidRDefault="00A0321E" w:rsidP="00A0321E">
      <w:pPr>
        <w:pStyle w:val="Listenabsatz"/>
        <w:numPr>
          <w:ilvl w:val="0"/>
          <w:numId w:val="6"/>
        </w:numPr>
        <w:jc w:val="both"/>
        <w:rPr>
          <w:b/>
        </w:rPr>
      </w:pPr>
      <w:r w:rsidRPr="000833F0">
        <w:rPr>
          <w:b/>
        </w:rPr>
        <w:t xml:space="preserve">Einleitung: </w:t>
      </w:r>
    </w:p>
    <w:p w:rsidR="00A0321E" w:rsidRPr="000833F0" w:rsidRDefault="00A0321E" w:rsidP="00A0321E">
      <w:pPr>
        <w:pStyle w:val="Listenabsatz"/>
        <w:numPr>
          <w:ilvl w:val="0"/>
          <w:numId w:val="1"/>
        </w:numPr>
        <w:jc w:val="both"/>
        <w:rPr>
          <w:rFonts w:ascii="Calibri" w:eastAsia="Calibri" w:hAnsi="Calibri" w:cs="Times New Roman"/>
          <w:b/>
        </w:rPr>
      </w:pPr>
      <w:r>
        <w:t>Basissatz (Autor, Titel, Textgattung, Erscheinungsjahr, Thema/Deutungsthese des Textauszugs)</w:t>
      </w:r>
    </w:p>
    <w:p w:rsidR="00A0321E" w:rsidRPr="000833F0" w:rsidRDefault="00A0321E" w:rsidP="00A0321E">
      <w:pPr>
        <w:pStyle w:val="Listenabsatz"/>
        <w:numPr>
          <w:ilvl w:val="0"/>
          <w:numId w:val="1"/>
        </w:numPr>
        <w:jc w:val="both"/>
        <w:rPr>
          <w:rFonts w:ascii="Calibri" w:eastAsia="Calibri" w:hAnsi="Calibri" w:cs="Times New Roman"/>
          <w:b/>
        </w:rPr>
      </w:pPr>
      <w:proofErr w:type="spellStart"/>
      <w:r>
        <w:t>Aspektorientierte</w:t>
      </w:r>
      <w:proofErr w:type="spellEnd"/>
      <w:r>
        <w:t xml:space="preserve"> Hinführung bzw. Einordnung der Textstelle in den Gesamtkontext des Werkes </w:t>
      </w:r>
    </w:p>
    <w:p w:rsidR="00A0321E" w:rsidRPr="000833F0" w:rsidRDefault="00A0321E" w:rsidP="00A0321E">
      <w:pPr>
        <w:pStyle w:val="Listenabsatz"/>
        <w:numPr>
          <w:ilvl w:val="0"/>
          <w:numId w:val="6"/>
        </w:numPr>
        <w:jc w:val="both"/>
        <w:rPr>
          <w:rFonts w:ascii="Calibri" w:eastAsia="Calibri" w:hAnsi="Calibri" w:cs="Times New Roman"/>
          <w:b/>
        </w:rPr>
      </w:pPr>
      <w:r>
        <w:rPr>
          <w:rFonts w:ascii="Calibri" w:eastAsia="Calibri" w:hAnsi="Calibri" w:cs="Times New Roman"/>
          <w:b/>
        </w:rPr>
        <w:t>Hauptteil (= Analyse und Interpretation)/ Textbelege sind sehr wichtig</w:t>
      </w:r>
    </w:p>
    <w:p w:rsidR="00A0321E" w:rsidRDefault="00A0321E" w:rsidP="00A0321E">
      <w:pPr>
        <w:pStyle w:val="Listenabsatz"/>
        <w:numPr>
          <w:ilvl w:val="0"/>
          <w:numId w:val="1"/>
        </w:numPr>
        <w:jc w:val="both"/>
        <w:rPr>
          <w:rFonts w:ascii="Calibri" w:eastAsia="Calibri" w:hAnsi="Calibri" w:cs="Times New Roman"/>
          <w:b/>
        </w:rPr>
      </w:pPr>
      <w:r>
        <w:rPr>
          <w:rFonts w:ascii="Calibri" w:eastAsia="Calibri" w:hAnsi="Calibri" w:cs="Times New Roman"/>
          <w:b/>
        </w:rPr>
        <w:t>Kurze inhaltliche Zusammenfassung (möglichst auf Metaebene)</w:t>
      </w:r>
    </w:p>
    <w:p w:rsidR="00A0321E" w:rsidRDefault="00A0321E" w:rsidP="00A0321E">
      <w:pPr>
        <w:pStyle w:val="Listenabsatz"/>
        <w:numPr>
          <w:ilvl w:val="0"/>
          <w:numId w:val="1"/>
        </w:numPr>
        <w:jc w:val="both"/>
        <w:rPr>
          <w:rFonts w:ascii="Calibri" w:eastAsia="Calibri" w:hAnsi="Calibri" w:cs="Times New Roman"/>
          <w:b/>
        </w:rPr>
      </w:pPr>
      <w:r>
        <w:rPr>
          <w:rFonts w:ascii="Calibri" w:eastAsia="Calibri" w:hAnsi="Calibri" w:cs="Times New Roman"/>
          <w:b/>
        </w:rPr>
        <w:t xml:space="preserve">Analyse und Interpretation (stets funktional) </w:t>
      </w:r>
    </w:p>
    <w:p w:rsidR="00A0321E" w:rsidRPr="00350926" w:rsidRDefault="00A0321E" w:rsidP="00A0321E">
      <w:pPr>
        <w:pStyle w:val="Listenabsatz"/>
        <w:jc w:val="both"/>
        <w:rPr>
          <w:rFonts w:ascii="Calibri" w:eastAsia="Calibri" w:hAnsi="Calibri" w:cs="Times New Roman"/>
          <w:b/>
        </w:rPr>
      </w:pPr>
      <w:r>
        <w:rPr>
          <w:rFonts w:ascii="Calibri" w:eastAsia="Calibri" w:hAnsi="Calibri" w:cs="Times New Roman"/>
          <w:b/>
        </w:rPr>
        <w:t>Aspekte können sein…</w:t>
      </w:r>
    </w:p>
    <w:p w:rsidR="00A0321E" w:rsidRPr="000833F0" w:rsidRDefault="00A0321E" w:rsidP="00A0321E">
      <w:pPr>
        <w:numPr>
          <w:ilvl w:val="0"/>
          <w:numId w:val="2"/>
        </w:numPr>
        <w:contextualSpacing/>
        <w:rPr>
          <w:rFonts w:ascii="Calibri" w:eastAsia="Calibri" w:hAnsi="Calibri" w:cs="Times New Roman"/>
        </w:rPr>
      </w:pPr>
      <w:r w:rsidRPr="000833F0">
        <w:rPr>
          <w:rFonts w:ascii="Calibri" w:eastAsia="Calibri" w:hAnsi="Calibri" w:cs="Times New Roman"/>
        </w:rPr>
        <w:t>Welche Figuren sind auf der Bühne?</w:t>
      </w:r>
      <w:r>
        <w:rPr>
          <w:rFonts w:ascii="Calibri" w:eastAsia="Calibri" w:hAnsi="Calibri" w:cs="Times New Roman"/>
        </w:rPr>
        <w:t xml:space="preserve"> </w:t>
      </w:r>
      <w:r w:rsidRPr="000833F0">
        <w:rPr>
          <w:rFonts w:ascii="Calibri" w:eastAsia="Calibri" w:hAnsi="Calibri" w:cs="Times New Roman"/>
        </w:rPr>
        <w:t>In welchem Verhältnis stehen sie zueinander?</w:t>
      </w:r>
    </w:p>
    <w:p w:rsidR="00A0321E" w:rsidRPr="000833F0" w:rsidRDefault="00A0321E" w:rsidP="00A0321E">
      <w:pPr>
        <w:numPr>
          <w:ilvl w:val="0"/>
          <w:numId w:val="2"/>
        </w:numPr>
        <w:contextualSpacing/>
        <w:rPr>
          <w:rFonts w:ascii="Calibri" w:eastAsia="Calibri" w:hAnsi="Calibri" w:cs="Times New Roman"/>
        </w:rPr>
      </w:pPr>
      <w:r w:rsidRPr="000833F0">
        <w:rPr>
          <w:rFonts w:ascii="Calibri" w:eastAsia="Calibri" w:hAnsi="Calibri" w:cs="Times New Roman"/>
        </w:rPr>
        <w:t>Welchen Anteil hat die stumme, non-verbale Handlung?</w:t>
      </w:r>
    </w:p>
    <w:p w:rsidR="00A0321E" w:rsidRPr="000833F0" w:rsidRDefault="00A0321E" w:rsidP="00A0321E">
      <w:pPr>
        <w:numPr>
          <w:ilvl w:val="0"/>
          <w:numId w:val="3"/>
        </w:numPr>
        <w:contextualSpacing/>
        <w:rPr>
          <w:rFonts w:ascii="Calibri" w:eastAsia="Calibri" w:hAnsi="Calibri" w:cs="Times New Roman"/>
        </w:rPr>
      </w:pPr>
      <w:r w:rsidRPr="000833F0">
        <w:rPr>
          <w:rFonts w:ascii="Calibri" w:eastAsia="Calibri" w:hAnsi="Calibri" w:cs="Times New Roman"/>
          <w:b/>
        </w:rPr>
        <w:t xml:space="preserve">Kommunikatives Handeln: </w:t>
      </w:r>
      <w:r w:rsidRPr="000833F0">
        <w:rPr>
          <w:rFonts w:ascii="Calibri" w:eastAsia="Calibri" w:hAnsi="Calibri" w:cs="Times New Roman"/>
        </w:rPr>
        <w:t xml:space="preserve">Wie sind die Gesprächsanteile? Übernimmt eine Figur die Initiative? Gibt es auffällige und typische </w:t>
      </w:r>
      <w:r w:rsidRPr="000833F0">
        <w:rPr>
          <w:rFonts w:ascii="Calibri" w:eastAsia="Calibri" w:hAnsi="Calibri" w:cs="Times New Roman"/>
          <w:b/>
          <w:u w:val="single"/>
        </w:rPr>
        <w:t>Sprechakte</w:t>
      </w:r>
      <w:r w:rsidRPr="000833F0">
        <w:rPr>
          <w:rFonts w:ascii="Calibri" w:eastAsia="Calibri" w:hAnsi="Calibri" w:cs="Times New Roman"/>
          <w:b/>
        </w:rPr>
        <w:t xml:space="preserve">? </w:t>
      </w:r>
      <w:r w:rsidRPr="000833F0">
        <w:rPr>
          <w:rFonts w:ascii="Calibri" w:eastAsia="Calibri" w:hAnsi="Calibri" w:cs="Times New Roman"/>
        </w:rPr>
        <w:t>= Frage nach Motiv und Absicht der Sprechers; was möchte er erreichen? Gibt es Unterschiede zwischen Gesagtem und Gemeintem? Dies muss oft erschlossen werden!</w:t>
      </w:r>
    </w:p>
    <w:p w:rsidR="00A0321E" w:rsidRPr="000833F0" w:rsidRDefault="00A0321E" w:rsidP="00A0321E">
      <w:pPr>
        <w:ind w:left="1080"/>
        <w:contextualSpacing/>
        <w:rPr>
          <w:rFonts w:ascii="Calibri" w:eastAsia="Calibri" w:hAnsi="Calibri" w:cs="Times New Roman"/>
          <w:u w:val="single"/>
        </w:rPr>
      </w:pPr>
      <w:r w:rsidRPr="000833F0">
        <w:rPr>
          <w:rFonts w:ascii="Calibri" w:eastAsia="Calibri" w:hAnsi="Calibri" w:cs="Times New Roman"/>
        </w:rPr>
        <w:t xml:space="preserve">Man benutzt dazu besondere Verben des Redens, Argumentierens und Tuns, z.B.: </w:t>
      </w:r>
      <w:r w:rsidRPr="000833F0">
        <w:rPr>
          <w:rFonts w:ascii="Calibri" w:eastAsia="Calibri" w:hAnsi="Calibri" w:cs="Times New Roman"/>
          <w:u w:val="single"/>
        </w:rPr>
        <w:t>behaupten, begründen, vorschlagen, vertrösten, ausweichen, überreden, überzeugen, unter Druck setzen, überhören, rechtfertigen …</w:t>
      </w:r>
    </w:p>
    <w:p w:rsidR="00A0321E" w:rsidRDefault="00A0321E" w:rsidP="00A0321E">
      <w:pPr>
        <w:ind w:left="1080"/>
        <w:contextualSpacing/>
        <w:rPr>
          <w:rFonts w:ascii="Calibri" w:eastAsia="Calibri" w:hAnsi="Calibri" w:cs="Times New Roman"/>
        </w:rPr>
      </w:pPr>
      <w:r w:rsidRPr="000833F0">
        <w:rPr>
          <w:rFonts w:ascii="Calibri" w:eastAsia="Calibri" w:hAnsi="Calibri" w:cs="Times New Roman"/>
          <w:b/>
          <w:u w:val="single"/>
        </w:rPr>
        <w:t>Sprechaktsequenzen:</w:t>
      </w:r>
      <w:r w:rsidRPr="000833F0">
        <w:rPr>
          <w:rFonts w:ascii="Calibri" w:eastAsia="Calibri" w:hAnsi="Calibri" w:cs="Times New Roman"/>
        </w:rPr>
        <w:t xml:space="preserve"> Sie bestehen aus aufeinander bezogenen Redebeiträgen wie Rede – Gegenrede;  fragen  - antworten;  vorwerfen  - rechtfertigen; …</w:t>
      </w:r>
    </w:p>
    <w:p w:rsidR="00A0321E" w:rsidRPr="000833F0" w:rsidRDefault="00A0321E" w:rsidP="00A0321E">
      <w:pPr>
        <w:numPr>
          <w:ilvl w:val="0"/>
          <w:numId w:val="3"/>
        </w:numPr>
        <w:contextualSpacing/>
        <w:rPr>
          <w:rFonts w:ascii="Calibri" w:eastAsia="Calibri" w:hAnsi="Calibri" w:cs="Times New Roman"/>
          <w:u w:val="single"/>
        </w:rPr>
      </w:pPr>
      <w:r w:rsidRPr="000833F0">
        <w:rPr>
          <w:rFonts w:ascii="Calibri" w:eastAsia="Calibri" w:hAnsi="Calibri" w:cs="Times New Roman"/>
          <w:b/>
        </w:rPr>
        <w:t xml:space="preserve">Beziehung: </w:t>
      </w:r>
      <w:r w:rsidRPr="000833F0">
        <w:rPr>
          <w:rFonts w:ascii="Calibri" w:eastAsia="Calibri" w:hAnsi="Calibri" w:cs="Times New Roman"/>
        </w:rPr>
        <w:t>Gehen die Personen deutlich aufeinander ein oder reden sie aneinander vorbei? Wie offen wird zueinander gesprochen? Unterschiede zwischen Gesagtem und Gemeintem (s.o.)</w:t>
      </w:r>
    </w:p>
    <w:p w:rsidR="00A0321E" w:rsidRDefault="00A0321E" w:rsidP="00A0321E">
      <w:pPr>
        <w:ind w:left="1080"/>
        <w:contextualSpacing/>
        <w:rPr>
          <w:rFonts w:ascii="Calibri" w:eastAsia="Calibri" w:hAnsi="Calibri" w:cs="Times New Roman"/>
        </w:rPr>
      </w:pPr>
      <w:r w:rsidRPr="000833F0">
        <w:rPr>
          <w:rFonts w:ascii="Calibri" w:eastAsia="Calibri" w:hAnsi="Calibri" w:cs="Times New Roman"/>
        </w:rPr>
        <w:t>Weicht der eine dem andern aus oder geht er auf ihn ein?</w:t>
      </w:r>
    </w:p>
    <w:p w:rsidR="00A0321E" w:rsidRPr="000833F0" w:rsidRDefault="00A0321E" w:rsidP="00A0321E">
      <w:pPr>
        <w:numPr>
          <w:ilvl w:val="0"/>
          <w:numId w:val="3"/>
        </w:numPr>
        <w:contextualSpacing/>
        <w:rPr>
          <w:rFonts w:ascii="Calibri" w:eastAsia="Calibri" w:hAnsi="Calibri" w:cs="Times New Roman"/>
          <w:u w:val="single"/>
        </w:rPr>
      </w:pPr>
      <w:r w:rsidRPr="000833F0">
        <w:rPr>
          <w:rFonts w:ascii="Calibri" w:eastAsia="Calibri" w:hAnsi="Calibri" w:cs="Times New Roman"/>
        </w:rPr>
        <w:t xml:space="preserve">Gibt es </w:t>
      </w:r>
      <w:r w:rsidRPr="000833F0">
        <w:rPr>
          <w:rFonts w:ascii="Calibri" w:eastAsia="Calibri" w:hAnsi="Calibri" w:cs="Times New Roman"/>
          <w:b/>
        </w:rPr>
        <w:t xml:space="preserve">sprachliche </w:t>
      </w:r>
      <w:r w:rsidRPr="000833F0">
        <w:rPr>
          <w:rFonts w:ascii="Calibri" w:eastAsia="Calibri" w:hAnsi="Calibri" w:cs="Times New Roman"/>
        </w:rPr>
        <w:t xml:space="preserve">Auffälligkeiten </w:t>
      </w:r>
      <w:r w:rsidRPr="000833F0">
        <w:rPr>
          <w:rFonts w:ascii="Calibri" w:eastAsia="Calibri" w:hAnsi="Calibri" w:cs="Times New Roman"/>
          <w:u w:val="single"/>
        </w:rPr>
        <w:t>(</w:t>
      </w:r>
      <w:r w:rsidRPr="00350926">
        <w:rPr>
          <w:rFonts w:ascii="Calibri" w:eastAsia="Calibri" w:hAnsi="Calibri" w:cs="Times New Roman"/>
          <w:u w:val="single"/>
        </w:rPr>
        <w:t xml:space="preserve">Stilmittel, </w:t>
      </w:r>
      <w:r w:rsidRPr="000833F0">
        <w:rPr>
          <w:rFonts w:ascii="Calibri" w:eastAsia="Calibri" w:hAnsi="Calibri" w:cs="Times New Roman"/>
          <w:u w:val="single"/>
        </w:rPr>
        <w:t>Schlüsselwörter, Verben, Substantive, Adjektive, Attribute, Verse, Rhythmus …)</w:t>
      </w:r>
    </w:p>
    <w:p w:rsidR="00A0321E" w:rsidRDefault="00A0321E" w:rsidP="00A0321E">
      <w:pPr>
        <w:pStyle w:val="Listenabsatz"/>
        <w:numPr>
          <w:ilvl w:val="0"/>
          <w:numId w:val="3"/>
        </w:numPr>
        <w:rPr>
          <w:rFonts w:ascii="Calibri" w:eastAsia="Calibri" w:hAnsi="Calibri" w:cs="Times New Roman"/>
          <w:b/>
        </w:rPr>
      </w:pPr>
      <w:r w:rsidRPr="00350926">
        <w:rPr>
          <w:rFonts w:ascii="Calibri" w:eastAsia="Calibri" w:hAnsi="Calibri" w:cs="Times New Roman"/>
          <w:b/>
        </w:rPr>
        <w:t>Regie und Bühnenanweisungen</w:t>
      </w:r>
    </w:p>
    <w:p w:rsidR="00A0321E" w:rsidRDefault="00A0321E" w:rsidP="00A0321E">
      <w:pPr>
        <w:pStyle w:val="Listenabsatz"/>
        <w:ind w:left="1080"/>
        <w:rPr>
          <w:rFonts w:ascii="Calibri" w:eastAsia="Calibri" w:hAnsi="Calibri" w:cs="Times New Roman"/>
        </w:rPr>
      </w:pPr>
      <w:r w:rsidRPr="00350926">
        <w:rPr>
          <w:rFonts w:ascii="Calibri" w:eastAsia="Calibri" w:hAnsi="Calibri" w:cs="Times New Roman"/>
        </w:rPr>
        <w:t>Hinweis des Autors auf Bühnenbild, Kleidung, Requisiten, aber auch auf Sprechweisen, begleitende Gesten und stummes Spiel</w:t>
      </w:r>
    </w:p>
    <w:p w:rsidR="00A0321E" w:rsidRPr="009F295F" w:rsidRDefault="00A0321E" w:rsidP="00A0321E">
      <w:pPr>
        <w:pStyle w:val="Listenabsatz"/>
        <w:numPr>
          <w:ilvl w:val="0"/>
          <w:numId w:val="3"/>
        </w:numPr>
        <w:rPr>
          <w:rFonts w:ascii="Calibri" w:eastAsia="Calibri" w:hAnsi="Calibri" w:cs="Times New Roman"/>
          <w:b/>
        </w:rPr>
      </w:pPr>
      <w:r w:rsidRPr="009F295F">
        <w:rPr>
          <w:rFonts w:ascii="Calibri" w:eastAsia="Calibri" w:hAnsi="Calibri" w:cs="Times New Roman"/>
          <w:b/>
        </w:rPr>
        <w:t>Raum</w:t>
      </w:r>
    </w:p>
    <w:p w:rsidR="00A0321E" w:rsidRDefault="00A0321E" w:rsidP="00A0321E">
      <w:pPr>
        <w:pStyle w:val="Listenabsatz"/>
        <w:ind w:left="1080"/>
        <w:rPr>
          <w:rFonts w:ascii="Calibri" w:eastAsia="Calibri" w:hAnsi="Calibri" w:cs="Times New Roman"/>
        </w:rPr>
      </w:pPr>
      <w:r w:rsidRPr="009F295F">
        <w:rPr>
          <w:rFonts w:ascii="Calibri" w:eastAsia="Calibri" w:hAnsi="Calibri" w:cs="Times New Roman"/>
        </w:rPr>
        <w:t>z.B.: Fausts Eingangsmonolog spielt in einem „hochgewölbten, engen gotischen Zimmer“ und spiegelt dessen enge innere Existenz wider, die nach Hohem strebt, sich aber in einer Sinnkrise befindet.</w:t>
      </w:r>
    </w:p>
    <w:p w:rsidR="00A0321E" w:rsidRDefault="00A0321E" w:rsidP="00A0321E">
      <w:pPr>
        <w:pStyle w:val="Listenabsatz"/>
        <w:ind w:left="1080"/>
        <w:rPr>
          <w:rFonts w:ascii="Calibri" w:eastAsia="Calibri" w:hAnsi="Calibri" w:cs="Times New Roman"/>
        </w:rPr>
      </w:pPr>
    </w:p>
    <w:p w:rsidR="00A0321E" w:rsidRPr="009F295F" w:rsidRDefault="00A0321E" w:rsidP="00A0321E">
      <w:pPr>
        <w:pStyle w:val="Listenabsatz"/>
        <w:numPr>
          <w:ilvl w:val="0"/>
          <w:numId w:val="6"/>
        </w:numPr>
        <w:rPr>
          <w:rFonts w:ascii="Calibri" w:eastAsia="Calibri" w:hAnsi="Calibri" w:cs="Times New Roman"/>
          <w:b/>
        </w:rPr>
      </w:pPr>
      <w:r w:rsidRPr="009F295F">
        <w:rPr>
          <w:rFonts w:ascii="Calibri" w:eastAsia="Calibri" w:hAnsi="Calibri" w:cs="Times New Roman"/>
          <w:b/>
        </w:rPr>
        <w:t>Schluss (Fazit/Deutung insgesamt)</w:t>
      </w:r>
    </w:p>
    <w:p w:rsidR="00A0321E" w:rsidRPr="000833F0" w:rsidRDefault="000E31D4" w:rsidP="00A0321E">
      <w:pPr>
        <w:numPr>
          <w:ilvl w:val="0"/>
          <w:numId w:val="4"/>
        </w:numPr>
        <w:contextualSpacing/>
        <w:rPr>
          <w:rFonts w:ascii="Calibri" w:eastAsia="Calibri" w:hAnsi="Calibri" w:cs="Times New Roman"/>
        </w:rPr>
      </w:pPr>
      <w:r>
        <w:rPr>
          <w:rFonts w:ascii="Calibri" w:eastAsia="Calibri" w:hAnsi="Calibri" w:cs="Times New Roman"/>
        </w:rPr>
        <w:t>Welche Konsequenzen hat die Szene für die beteiligten Figuren?</w:t>
      </w:r>
      <w:r w:rsidR="00A0321E">
        <w:rPr>
          <w:rFonts w:ascii="Calibri" w:eastAsia="Calibri" w:hAnsi="Calibri" w:cs="Times New Roman"/>
        </w:rPr>
        <w:t xml:space="preserve"> F</w:t>
      </w:r>
      <w:r w:rsidR="00A0321E" w:rsidRPr="000833F0">
        <w:rPr>
          <w:rFonts w:ascii="Calibri" w:eastAsia="Calibri" w:hAnsi="Calibri" w:cs="Times New Roman"/>
        </w:rPr>
        <w:t>ür den Fortgang der Handlung</w:t>
      </w:r>
      <w:r w:rsidR="00A0321E">
        <w:rPr>
          <w:rFonts w:ascii="Calibri" w:eastAsia="Calibri" w:hAnsi="Calibri" w:cs="Times New Roman"/>
        </w:rPr>
        <w:t>?</w:t>
      </w:r>
    </w:p>
    <w:p w:rsidR="00A0321E" w:rsidRPr="000833F0" w:rsidRDefault="00A0321E" w:rsidP="00A0321E">
      <w:pPr>
        <w:numPr>
          <w:ilvl w:val="0"/>
          <w:numId w:val="4"/>
        </w:numPr>
        <w:contextualSpacing/>
        <w:rPr>
          <w:rFonts w:ascii="Calibri" w:eastAsia="Calibri" w:hAnsi="Calibri" w:cs="Times New Roman"/>
        </w:rPr>
      </w:pPr>
      <w:r w:rsidRPr="000833F0">
        <w:rPr>
          <w:rFonts w:ascii="Calibri" w:eastAsia="Calibri" w:hAnsi="Calibri" w:cs="Times New Roman"/>
        </w:rPr>
        <w:t>Welche Funktion hat die Szene für das Drama (äußerer Verlauf, innere Entwicklung)?</w:t>
      </w:r>
    </w:p>
    <w:p w:rsidR="00A0321E" w:rsidRDefault="00A0321E" w:rsidP="00A0321E">
      <w:pPr>
        <w:jc w:val="both"/>
      </w:pPr>
    </w:p>
    <w:p w:rsidR="00A0321E" w:rsidRDefault="00A0321E" w:rsidP="00A0321E">
      <w:pPr>
        <w:rPr>
          <w:rFonts w:ascii="Calibri" w:eastAsia="Calibri" w:hAnsi="Calibri" w:cs="Times New Roman"/>
          <w:b/>
          <w:sz w:val="28"/>
          <w:szCs w:val="28"/>
          <w:u w:val="single"/>
        </w:rPr>
      </w:pPr>
    </w:p>
    <w:p w:rsidR="00A0321E" w:rsidRDefault="00A0321E" w:rsidP="00A0321E">
      <w:pPr>
        <w:jc w:val="center"/>
        <w:rPr>
          <w:rFonts w:ascii="Calibri" w:eastAsia="Calibri" w:hAnsi="Calibri" w:cs="Times New Roman"/>
          <w:b/>
          <w:sz w:val="28"/>
          <w:szCs w:val="28"/>
          <w:u w:val="single"/>
        </w:rPr>
      </w:pPr>
      <w:r>
        <w:rPr>
          <w:rFonts w:ascii="Calibri" w:eastAsia="Calibri" w:hAnsi="Calibri" w:cs="Times New Roman"/>
          <w:b/>
          <w:sz w:val="28"/>
          <w:szCs w:val="28"/>
          <w:u w:val="single"/>
        </w:rPr>
        <w:t>Analyse und Erörterung nichtfiktionaler Texte</w:t>
      </w:r>
    </w:p>
    <w:p w:rsidR="00A0321E" w:rsidRPr="003D242A" w:rsidRDefault="00A0321E" w:rsidP="00A0321E">
      <w:pPr>
        <w:ind w:left="708"/>
        <w:jc w:val="both"/>
        <w:rPr>
          <w:rFonts w:cstheme="minorHAnsi"/>
        </w:rPr>
      </w:pPr>
      <w:r w:rsidRPr="003D242A">
        <w:rPr>
          <w:rFonts w:cstheme="minorHAnsi"/>
        </w:rPr>
        <w:t xml:space="preserve">Die </w:t>
      </w:r>
      <w:r w:rsidRPr="003D242A">
        <w:rPr>
          <w:rFonts w:cstheme="minorHAnsi"/>
          <w:b/>
        </w:rPr>
        <w:t>Grundlage einer Texterörterung</w:t>
      </w:r>
      <w:r w:rsidRPr="003D242A">
        <w:rPr>
          <w:rFonts w:cstheme="minorHAnsi"/>
        </w:rPr>
        <w:t xml:space="preserve"> (Sachtextanalyse) ist meist ein subjektiv gefärbter, meinungsbildender Text. Der </w:t>
      </w:r>
      <w:r w:rsidRPr="003D242A">
        <w:rPr>
          <w:rFonts w:cstheme="minorHAnsi"/>
          <w:b/>
        </w:rPr>
        <w:t>Texterörterung</w:t>
      </w:r>
      <w:r w:rsidRPr="003D242A">
        <w:rPr>
          <w:rFonts w:cstheme="minorHAnsi"/>
        </w:rPr>
        <w:t xml:space="preserve"> liegt eine </w:t>
      </w:r>
      <w:r w:rsidRPr="003D242A">
        <w:rPr>
          <w:rFonts w:cstheme="minorHAnsi"/>
          <w:b/>
        </w:rPr>
        <w:t>zweiteilige Aufgabenstellung</w:t>
      </w:r>
      <w:r w:rsidRPr="003D242A">
        <w:rPr>
          <w:rFonts w:cstheme="minorHAnsi"/>
        </w:rPr>
        <w:t xml:space="preserve"> zugrunde.</w:t>
      </w:r>
    </w:p>
    <w:p w:rsidR="00A0321E" w:rsidRPr="003D242A" w:rsidRDefault="00A0321E" w:rsidP="00A0321E">
      <w:pPr>
        <w:ind w:firstLine="708"/>
        <w:jc w:val="both"/>
        <w:rPr>
          <w:rFonts w:cstheme="minorHAnsi"/>
          <w:b/>
        </w:rPr>
      </w:pPr>
      <w:r w:rsidRPr="003D242A">
        <w:rPr>
          <w:rFonts w:cstheme="minorHAnsi"/>
          <w:b/>
        </w:rPr>
        <w:t>Typische Formulierung der Aufgabenstellung:</w:t>
      </w:r>
    </w:p>
    <w:p w:rsidR="00A0321E" w:rsidRPr="003D242A" w:rsidRDefault="00A0321E" w:rsidP="00A0321E">
      <w:pPr>
        <w:ind w:left="708"/>
        <w:jc w:val="both"/>
        <w:rPr>
          <w:rFonts w:cstheme="minorHAnsi"/>
        </w:rPr>
      </w:pPr>
      <w:r w:rsidRPr="003D242A">
        <w:rPr>
          <w:rFonts w:cstheme="minorHAnsi"/>
        </w:rPr>
        <w:sym w:font="Wingdings" w:char="F0E0"/>
      </w:r>
      <w:r w:rsidRPr="003D242A">
        <w:rPr>
          <w:rFonts w:cstheme="minorHAnsi"/>
        </w:rPr>
        <w:t xml:space="preserve"> Analysiere den vorliegenden Artikel / Kommentar / Glosse (etc.).     oder:   Fasse die Inhalte des vorliegenden Artikels, Kommentars etc. zusammen. Gehe hierbei auch auf die sprachlichen und stilistischen Besonderheiten ein.  </w:t>
      </w:r>
    </w:p>
    <w:p w:rsidR="00A0321E" w:rsidRPr="003D242A" w:rsidRDefault="00A0321E" w:rsidP="00A0321E">
      <w:pPr>
        <w:ind w:left="708"/>
        <w:jc w:val="both"/>
        <w:rPr>
          <w:rFonts w:cstheme="minorHAnsi"/>
        </w:rPr>
      </w:pPr>
      <w:r w:rsidRPr="003D242A">
        <w:rPr>
          <w:rFonts w:cstheme="minorHAnsi"/>
        </w:rPr>
        <w:sym w:font="Wingdings" w:char="F0E0"/>
      </w:r>
      <w:r w:rsidRPr="003D242A">
        <w:rPr>
          <w:rFonts w:cstheme="minorHAnsi"/>
        </w:rPr>
        <w:t xml:space="preserve"> Erörtere anschließend die Frage, ob......          oder: Nimm dann zu der Frage Stellung, ob...</w:t>
      </w:r>
    </w:p>
    <w:p w:rsidR="00A0321E" w:rsidRPr="003D242A" w:rsidRDefault="00A0321E" w:rsidP="00A0321E">
      <w:pPr>
        <w:jc w:val="center"/>
        <w:rPr>
          <w:rFonts w:eastAsia="Calibri" w:cstheme="minorHAnsi"/>
          <w:b/>
          <w:sz w:val="28"/>
          <w:szCs w:val="28"/>
          <w:u w:val="single"/>
        </w:rPr>
      </w:pPr>
    </w:p>
    <w:p w:rsidR="00A0321E" w:rsidRDefault="00A0321E" w:rsidP="00A0321E">
      <w:pPr>
        <w:pStyle w:val="Listenabsatz"/>
        <w:numPr>
          <w:ilvl w:val="0"/>
          <w:numId w:val="6"/>
        </w:numPr>
        <w:jc w:val="both"/>
        <w:rPr>
          <w:b/>
        </w:rPr>
      </w:pPr>
      <w:r w:rsidRPr="000833F0">
        <w:rPr>
          <w:b/>
        </w:rPr>
        <w:t xml:space="preserve">Einleitung: </w:t>
      </w:r>
    </w:p>
    <w:p w:rsidR="00A0321E" w:rsidRPr="000833F0" w:rsidRDefault="00A0321E" w:rsidP="00A0321E">
      <w:pPr>
        <w:pStyle w:val="Listenabsatz"/>
        <w:jc w:val="both"/>
        <w:rPr>
          <w:b/>
        </w:rPr>
      </w:pPr>
    </w:p>
    <w:p w:rsidR="00A0321E" w:rsidRPr="00E16081" w:rsidRDefault="00A0321E" w:rsidP="00A0321E">
      <w:pPr>
        <w:pStyle w:val="Listenabsatz"/>
      </w:pPr>
      <w:r w:rsidRPr="00E16081">
        <w:t xml:space="preserve">ansprechende, Interesse weckende </w:t>
      </w:r>
      <w:r w:rsidRPr="00E16081">
        <w:rPr>
          <w:b/>
        </w:rPr>
        <w:t>Hinführung zum Thema</w:t>
      </w:r>
      <w:r w:rsidRPr="00E16081">
        <w:t xml:space="preserve"> (z.B. anhand eines konkreten Beispiels, einer eigenen Erfahrung, eines Zitates, Hinweis auf Aktualität der folgenden Problematik etc.) Wichtig: keine Vorwegnahme später angeführter Argumente (s. lineare oder dialektische Erörterung).</w:t>
      </w:r>
    </w:p>
    <w:p w:rsidR="00A0321E" w:rsidRPr="00E16081" w:rsidRDefault="00A0321E" w:rsidP="00A0321E">
      <w:pPr>
        <w:pStyle w:val="Listenabsatz"/>
      </w:pPr>
      <w:r w:rsidRPr="00E16081">
        <w:rPr>
          <w:b/>
        </w:rPr>
        <w:t>Basissatz</w:t>
      </w:r>
      <w:r w:rsidRPr="00E16081">
        <w:t xml:space="preserve"> als Überleitung zum Hauptteil unter entsprechender Nennung des vorliegenden Textes. (z.B. „Mit eben dieser angesprochenen Thematik beschäftigt sich auch der Autor XY in seinem am 5. Juni 2013 in der Süddeutschen Zeitung erschienenen Kommentar mit dem Titel „ABCD“</w:t>
      </w:r>
      <w:proofErr w:type="gramStart"/>
      <w:r w:rsidRPr="00E16081">
        <w:t>. )</w:t>
      </w:r>
      <w:proofErr w:type="gramEnd"/>
    </w:p>
    <w:p w:rsidR="00A0321E" w:rsidRPr="00E16081" w:rsidRDefault="00A0321E" w:rsidP="00A0321E">
      <w:pPr>
        <w:pStyle w:val="Listenabsatz"/>
      </w:pPr>
      <w:r w:rsidRPr="00E16081">
        <w:t>(Hinweis: Vermeide hierbei Formulierungen wie „In dem Artikel geht es um</w:t>
      </w:r>
      <w:proofErr w:type="gramStart"/>
      <w:r w:rsidRPr="00E16081">
        <w:t>....“</w:t>
      </w:r>
      <w:proofErr w:type="gramEnd"/>
      <w:r w:rsidRPr="00E16081">
        <w:t xml:space="preserve"> oder „Der Artikel handelt von.....“)</w:t>
      </w:r>
    </w:p>
    <w:p w:rsidR="00A0321E" w:rsidRPr="000833F0" w:rsidRDefault="00A0321E" w:rsidP="00A0321E">
      <w:pPr>
        <w:pStyle w:val="Listenabsatz"/>
        <w:jc w:val="both"/>
        <w:rPr>
          <w:rFonts w:ascii="Calibri" w:eastAsia="Calibri" w:hAnsi="Calibri" w:cs="Times New Roman"/>
          <w:b/>
        </w:rPr>
      </w:pPr>
    </w:p>
    <w:p w:rsidR="00A0321E" w:rsidRDefault="00A0321E" w:rsidP="00A0321E">
      <w:pPr>
        <w:pStyle w:val="Listenabsatz"/>
        <w:numPr>
          <w:ilvl w:val="0"/>
          <w:numId w:val="6"/>
        </w:numPr>
        <w:jc w:val="both"/>
        <w:rPr>
          <w:rFonts w:ascii="Calibri" w:eastAsia="Calibri" w:hAnsi="Calibri" w:cs="Times New Roman"/>
          <w:b/>
        </w:rPr>
      </w:pPr>
      <w:r>
        <w:rPr>
          <w:rFonts w:ascii="Calibri" w:eastAsia="Calibri" w:hAnsi="Calibri" w:cs="Times New Roman"/>
          <w:b/>
        </w:rPr>
        <w:t>Hauptteil (= Analyse, Interpretation und Erörterung)/ Textbelege sind sehr wichtig</w:t>
      </w:r>
    </w:p>
    <w:p w:rsidR="00A0321E" w:rsidRPr="005E05C5" w:rsidRDefault="00A0321E" w:rsidP="00A0321E">
      <w:pPr>
        <w:ind w:firstLine="708"/>
        <w:rPr>
          <w:rFonts w:ascii="Calibri" w:eastAsia="Calibri" w:hAnsi="Calibri" w:cs="Times New Roman"/>
        </w:rPr>
      </w:pPr>
      <w:r w:rsidRPr="005E05C5">
        <w:rPr>
          <w:rFonts w:ascii="Calibri" w:eastAsia="Calibri" w:hAnsi="Calibri" w:cs="Times New Roman"/>
        </w:rPr>
        <w:t>Hauptteil a:</w:t>
      </w:r>
    </w:p>
    <w:p w:rsidR="00A0321E" w:rsidRPr="005E05C5" w:rsidRDefault="00A0321E" w:rsidP="00A0321E">
      <w:pPr>
        <w:ind w:left="708"/>
        <w:rPr>
          <w:rFonts w:ascii="Calibri" w:eastAsia="Calibri" w:hAnsi="Calibri" w:cs="Times New Roman"/>
        </w:rPr>
      </w:pPr>
      <w:r w:rsidRPr="005E05C5">
        <w:sym w:font="Wingdings" w:char="F0E0"/>
      </w:r>
      <w:r w:rsidRPr="005E05C5">
        <w:rPr>
          <w:rFonts w:ascii="Calibri" w:eastAsia="Calibri" w:hAnsi="Calibri" w:cs="Times New Roman"/>
        </w:rPr>
        <w:t xml:space="preserve"> Hier musst du nun (gemäß der ersten Arbeitsanweisung) zunächst die Inhalte des vorliegenden Textes (meist ein Zeitungsartikel, eine Glosse, ein Kommentar etc.) strukturiert (z.B. Herausarbeiten einer im Text enthaltenen Gliederung) und komprimiert (auf das Wesentliche beschränkt, zusammenfassend), möglichst in eigenen Worten wiedergeben und hierbei auch auf  sprachliche und stilistische Besonderheiten dieses Textes eingehen (z.B. verwendete Stilmittel, Wortwahl, Sprachebene (sachlich, faktenorientiert, informativ, ironisch, provokativ, unterhaltsam, metaphorisch, ausschmückend etc.).</w:t>
      </w:r>
    </w:p>
    <w:p w:rsidR="00A0321E" w:rsidRPr="005E05C5" w:rsidRDefault="00A0321E" w:rsidP="00A0321E">
      <w:pPr>
        <w:ind w:left="708"/>
        <w:rPr>
          <w:rFonts w:ascii="Calibri" w:eastAsia="Calibri" w:hAnsi="Calibri" w:cs="Times New Roman"/>
        </w:rPr>
      </w:pPr>
      <w:r w:rsidRPr="005E05C5">
        <w:sym w:font="Wingdings" w:char="F0E0"/>
      </w:r>
      <w:r w:rsidRPr="005E05C5">
        <w:rPr>
          <w:rFonts w:ascii="Calibri" w:eastAsia="Calibri" w:hAnsi="Calibri" w:cs="Times New Roman"/>
        </w:rPr>
        <w:t xml:space="preserve"> Achte zudem darauf, dass du die sprachlichen und stilistischen Besonderheiten nicht nur benennst, sondern stets auch deren Wirkung / Funktion aufzeigst.</w:t>
      </w:r>
    </w:p>
    <w:p w:rsidR="00A0321E" w:rsidRDefault="00A0321E" w:rsidP="00A0321E">
      <w:pPr>
        <w:ind w:left="708"/>
      </w:pPr>
    </w:p>
    <w:p w:rsidR="00A0321E" w:rsidRDefault="00A0321E" w:rsidP="00A0321E">
      <w:pPr>
        <w:ind w:left="708"/>
      </w:pPr>
    </w:p>
    <w:p w:rsidR="00A0321E" w:rsidRPr="005E05C5" w:rsidRDefault="00A0321E" w:rsidP="00A0321E">
      <w:pPr>
        <w:ind w:left="708"/>
        <w:rPr>
          <w:rFonts w:ascii="Calibri" w:eastAsia="Calibri" w:hAnsi="Calibri" w:cs="Times New Roman"/>
        </w:rPr>
      </w:pPr>
      <w:r w:rsidRPr="005E05C5">
        <w:sym w:font="Wingdings" w:char="F0E0"/>
      </w:r>
      <w:r w:rsidRPr="005E05C5">
        <w:rPr>
          <w:rFonts w:ascii="Calibri" w:eastAsia="Calibri" w:hAnsi="Calibri" w:cs="Times New Roman"/>
        </w:rPr>
        <w:t xml:space="preserve"> In diesem Teil der Arbeit ist es wichtig, klar zu markieren, dass du in diesem Aufgabenteil die Ansichten des Textautors wiedergibst. Also bitte an die Verwendung des Konjunktivs in der Redewiedergabe achten. </w:t>
      </w:r>
    </w:p>
    <w:p w:rsidR="00A0321E" w:rsidRDefault="00A0321E" w:rsidP="00A0321E">
      <w:pPr>
        <w:ind w:left="708"/>
        <w:rPr>
          <w:rFonts w:ascii="Calibri" w:eastAsia="Calibri" w:hAnsi="Calibri" w:cs="Times New Roman"/>
        </w:rPr>
      </w:pPr>
      <w:r w:rsidRPr="005E05C5">
        <w:sym w:font="Wingdings" w:char="F0E0"/>
      </w:r>
      <w:r w:rsidRPr="005E05C5">
        <w:rPr>
          <w:rFonts w:ascii="Calibri" w:eastAsia="Calibri" w:hAnsi="Calibri" w:cs="Times New Roman"/>
        </w:rPr>
        <w:t xml:space="preserve"> Denke zudem daran, deine Ausführungen durch entsprechende Zitate (direkt oder indirekt) aus dem vorliegenden Text zu stützen. </w:t>
      </w:r>
    </w:p>
    <w:p w:rsidR="00A0321E" w:rsidRPr="005E05C5" w:rsidRDefault="00A0321E" w:rsidP="00A0321E">
      <w:pPr>
        <w:ind w:firstLine="708"/>
        <w:rPr>
          <w:rFonts w:ascii="Calibri" w:eastAsia="Calibri" w:hAnsi="Calibri" w:cs="Times New Roman"/>
        </w:rPr>
      </w:pPr>
      <w:r w:rsidRPr="005E05C5">
        <w:rPr>
          <w:rFonts w:ascii="Calibri" w:eastAsia="Calibri" w:hAnsi="Calibri" w:cs="Times New Roman"/>
        </w:rPr>
        <w:t>Hauptteil b:</w:t>
      </w:r>
    </w:p>
    <w:p w:rsidR="00A0321E" w:rsidRPr="005E05C5" w:rsidRDefault="00A0321E" w:rsidP="00A0321E">
      <w:pPr>
        <w:ind w:left="708"/>
        <w:rPr>
          <w:rFonts w:ascii="Calibri" w:eastAsia="Calibri" w:hAnsi="Calibri" w:cs="Times New Roman"/>
        </w:rPr>
      </w:pPr>
      <w:r w:rsidRPr="005E05C5">
        <w:sym w:font="Wingdings" w:char="F0E0"/>
      </w:r>
      <w:r w:rsidRPr="005E05C5">
        <w:rPr>
          <w:rFonts w:ascii="Calibri" w:eastAsia="Calibri" w:hAnsi="Calibri" w:cs="Times New Roman"/>
        </w:rPr>
        <w:t xml:space="preserve"> In dem zweiten, sich anschließenden Aufgabenteil ist nun deine eigene Meinung gefragt. Hier musst du zu einer im zuvor analysierten Text angelegten Thematik persönlich Stellung beziehen. Achte hierbei auf die dir bekannte Argumentationsstruktur (These, Argument, Beleg). Natürlich musst du in diesem Aufgabenteil auch auf Gedanken aus dem Text eingehen und diesen entweder begründend widersprechen, diese modifizieren (=verändern, anders auslegen) oder durch neue Aspekte erweitern.</w:t>
      </w:r>
    </w:p>
    <w:p w:rsidR="00A0321E" w:rsidRPr="00922755" w:rsidRDefault="00A0321E" w:rsidP="00A0321E">
      <w:pPr>
        <w:pStyle w:val="Listenabsatz"/>
        <w:ind w:left="1080"/>
      </w:pPr>
    </w:p>
    <w:p w:rsidR="00A0321E" w:rsidRPr="00922755" w:rsidRDefault="00A0321E" w:rsidP="00A0321E">
      <w:pPr>
        <w:pStyle w:val="Listenabsatz"/>
        <w:ind w:left="1080"/>
        <w:rPr>
          <w:rFonts w:ascii="Calibri" w:eastAsia="Calibri" w:hAnsi="Calibri" w:cs="Times New Roman"/>
        </w:rPr>
      </w:pPr>
    </w:p>
    <w:p w:rsidR="00A0321E" w:rsidRPr="009F295F" w:rsidRDefault="00A0321E" w:rsidP="00A0321E">
      <w:pPr>
        <w:pStyle w:val="Listenabsatz"/>
        <w:numPr>
          <w:ilvl w:val="0"/>
          <w:numId w:val="6"/>
        </w:numPr>
        <w:rPr>
          <w:rFonts w:ascii="Calibri" w:eastAsia="Calibri" w:hAnsi="Calibri" w:cs="Times New Roman"/>
          <w:b/>
        </w:rPr>
      </w:pPr>
      <w:r w:rsidRPr="009F295F">
        <w:rPr>
          <w:rFonts w:ascii="Calibri" w:eastAsia="Calibri" w:hAnsi="Calibri" w:cs="Times New Roman"/>
          <w:b/>
        </w:rPr>
        <w:t>Schluss (Fazit/Deutung insgesamt)</w:t>
      </w:r>
    </w:p>
    <w:p w:rsidR="00A0321E" w:rsidRPr="003D242A" w:rsidRDefault="00A0321E" w:rsidP="00A0321E">
      <w:pPr>
        <w:pStyle w:val="Listenabsatz"/>
        <w:pBdr>
          <w:bottom w:val="single" w:sz="12" w:space="1" w:color="auto"/>
        </w:pBdr>
        <w:jc w:val="both"/>
        <w:rPr>
          <w:rFonts w:cstheme="minorHAnsi"/>
        </w:rPr>
      </w:pPr>
      <w:r w:rsidRPr="003D242A">
        <w:rPr>
          <w:rFonts w:cstheme="minorHAnsi"/>
        </w:rPr>
        <w:t xml:space="preserve">Hier hast du verschiedene Möglichkeiten (s. lineare und dialektische Erörterung). Du solltest aber auf jeden Fall ein abschließendes </w:t>
      </w:r>
      <w:r w:rsidRPr="003D242A">
        <w:rPr>
          <w:rFonts w:cstheme="minorHAnsi"/>
          <w:b/>
        </w:rPr>
        <w:t>Fazit</w:t>
      </w:r>
      <w:r w:rsidRPr="003D242A">
        <w:rPr>
          <w:rFonts w:cstheme="minorHAnsi"/>
        </w:rPr>
        <w:t xml:space="preserve"> formulieren. Als weitere ergänzende Möglichkeiten kannst du (je nach Textvorlage) </w:t>
      </w:r>
      <w:r w:rsidRPr="003D242A">
        <w:rPr>
          <w:rFonts w:cstheme="minorHAnsi"/>
          <w:b/>
        </w:rPr>
        <w:t>Zukunftsprognosen</w:t>
      </w:r>
      <w:r w:rsidRPr="003D242A">
        <w:rPr>
          <w:rFonts w:cstheme="minorHAnsi"/>
        </w:rPr>
        <w:t xml:space="preserve"> aussprechen, persönliche </w:t>
      </w:r>
      <w:r w:rsidRPr="003D242A">
        <w:rPr>
          <w:rFonts w:cstheme="minorHAnsi"/>
          <w:b/>
        </w:rPr>
        <w:t>Wünsche</w:t>
      </w:r>
      <w:r w:rsidRPr="003D242A">
        <w:rPr>
          <w:rFonts w:cstheme="minorHAnsi"/>
        </w:rPr>
        <w:t xml:space="preserve"> äußern, die </w:t>
      </w:r>
      <w:r w:rsidRPr="003D242A">
        <w:rPr>
          <w:rFonts w:cstheme="minorHAnsi"/>
          <w:b/>
        </w:rPr>
        <w:t>Aktualität der Thematik</w:t>
      </w:r>
      <w:r w:rsidRPr="003D242A">
        <w:rPr>
          <w:rFonts w:cstheme="minorHAnsi"/>
        </w:rPr>
        <w:t xml:space="preserve"> aufzeigen etc. Sehr schön ist es hierbei, wenn du einen bereits in der Einleitung formulierten </w:t>
      </w:r>
      <w:r w:rsidRPr="003D242A">
        <w:rPr>
          <w:rFonts w:cstheme="minorHAnsi"/>
          <w:b/>
        </w:rPr>
        <w:t>Gedanken wieder aufgreifen</w:t>
      </w:r>
      <w:r w:rsidRPr="003D242A">
        <w:rPr>
          <w:rFonts w:cstheme="minorHAnsi"/>
        </w:rPr>
        <w:t xml:space="preserve"> kannst (</w:t>
      </w:r>
      <w:r w:rsidRPr="003D242A">
        <w:rPr>
          <w:rFonts w:cstheme="minorHAnsi"/>
        </w:rPr>
        <w:sym w:font="Wingdings" w:char="F0E0"/>
      </w:r>
      <w:proofErr w:type="gramStart"/>
      <w:r w:rsidRPr="003D242A">
        <w:rPr>
          <w:rFonts w:cstheme="minorHAnsi"/>
        </w:rPr>
        <w:t xml:space="preserve"> </w:t>
      </w:r>
      <w:proofErr w:type="gramEnd"/>
      <w:r w:rsidRPr="003D242A">
        <w:rPr>
          <w:rFonts w:cstheme="minorHAnsi"/>
        </w:rPr>
        <w:t xml:space="preserve"> „Ringkomposition“).</w:t>
      </w: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Default="00A0321E" w:rsidP="00A0321E">
      <w:pPr>
        <w:ind w:left="1080"/>
        <w:contextualSpacing/>
      </w:pPr>
    </w:p>
    <w:p w:rsidR="00A0321E" w:rsidRPr="003D242A" w:rsidRDefault="00A0321E" w:rsidP="00A0321E">
      <w:pPr>
        <w:spacing w:after="0" w:line="240" w:lineRule="auto"/>
        <w:jc w:val="both"/>
        <w:rPr>
          <w:rFonts w:eastAsia="Times New Roman" w:cstheme="minorHAnsi"/>
          <w:szCs w:val="24"/>
          <w:lang w:eastAsia="de-DE"/>
        </w:rPr>
      </w:pPr>
      <w:r w:rsidRPr="003D242A">
        <w:rPr>
          <w:rFonts w:eastAsia="Times New Roman" w:cstheme="minorHAnsi"/>
          <w:b/>
          <w:szCs w:val="24"/>
          <w:lang w:eastAsia="de-DE"/>
        </w:rPr>
        <w:lastRenderedPageBreak/>
        <w:t>Sprachliche Kriterien der Texterörterung</w:t>
      </w:r>
      <w:r w:rsidRPr="003D242A">
        <w:rPr>
          <w:rFonts w:eastAsia="Times New Roman" w:cstheme="minorHAnsi"/>
          <w:szCs w:val="24"/>
          <w:lang w:eastAsia="de-DE"/>
        </w:rPr>
        <w:t>: sachliche, objektive Ausdrucksweise, klare Gedankenführung, logische Überleitungen, reichhaltiger Wortschatz, Sprachrichtigkeit, Zitierweise</w:t>
      </w:r>
    </w:p>
    <w:p w:rsidR="00A0321E" w:rsidRPr="003D242A" w:rsidRDefault="00A0321E" w:rsidP="00A0321E">
      <w:pPr>
        <w:spacing w:after="0" w:line="240" w:lineRule="auto"/>
        <w:jc w:val="both"/>
        <w:rPr>
          <w:rFonts w:eastAsia="Times New Roman" w:cstheme="minorHAnsi"/>
          <w:szCs w:val="24"/>
          <w:lang w:eastAsia="de-DE"/>
        </w:rPr>
      </w:pPr>
    </w:p>
    <w:p w:rsidR="00A0321E" w:rsidRPr="003D242A" w:rsidRDefault="00A0321E" w:rsidP="00A0321E">
      <w:pPr>
        <w:spacing w:after="0" w:line="240" w:lineRule="auto"/>
        <w:jc w:val="both"/>
        <w:rPr>
          <w:rFonts w:eastAsia="Times New Roman" w:cstheme="minorHAnsi"/>
          <w:szCs w:val="24"/>
          <w:lang w:eastAsia="de-DE"/>
        </w:rPr>
      </w:pPr>
    </w:p>
    <w:p w:rsidR="00A0321E" w:rsidRPr="003D242A" w:rsidRDefault="00A0321E" w:rsidP="00A0321E">
      <w:pPr>
        <w:spacing w:after="0" w:line="240" w:lineRule="auto"/>
        <w:jc w:val="both"/>
        <w:rPr>
          <w:rFonts w:eastAsia="Times New Roman" w:cstheme="minorHAnsi"/>
          <w:szCs w:val="24"/>
          <w:lang w:eastAsia="de-DE"/>
        </w:rPr>
      </w:pPr>
    </w:p>
    <w:p w:rsidR="00A0321E" w:rsidRPr="003D242A" w:rsidRDefault="00A0321E" w:rsidP="00A0321E">
      <w:pPr>
        <w:spacing w:after="0" w:line="240" w:lineRule="auto"/>
        <w:jc w:val="both"/>
        <w:rPr>
          <w:rFonts w:eastAsia="Times New Roman" w:cstheme="minorHAnsi"/>
          <w:b/>
          <w:szCs w:val="24"/>
          <w:lang w:eastAsia="de-DE"/>
        </w:rPr>
      </w:pPr>
      <w:r w:rsidRPr="003D242A">
        <w:rPr>
          <w:rFonts w:eastAsia="Times New Roman" w:cstheme="minorHAnsi"/>
          <w:b/>
          <w:szCs w:val="24"/>
          <w:lang w:eastAsia="de-DE"/>
        </w:rPr>
        <w:t>Die Beurteilungskriterien der Texterörterung auf einen Blick:</w:t>
      </w:r>
    </w:p>
    <w:p w:rsidR="00A0321E" w:rsidRPr="003D242A" w:rsidRDefault="00A0321E" w:rsidP="00A0321E">
      <w:pPr>
        <w:spacing w:after="0" w:line="240" w:lineRule="auto"/>
        <w:jc w:val="both"/>
        <w:rPr>
          <w:rFonts w:eastAsia="Times New Roman" w:cstheme="minorHAnsi"/>
          <w:szCs w:val="24"/>
          <w:lang w:eastAsia="de-DE"/>
        </w:rPr>
      </w:pPr>
    </w:p>
    <w:tbl>
      <w:tblPr>
        <w:tblStyle w:val="Tabellenraster1"/>
        <w:tblW w:w="0" w:type="auto"/>
        <w:tblLook w:val="00A0"/>
      </w:tblPr>
      <w:tblGrid>
        <w:gridCol w:w="1791"/>
        <w:gridCol w:w="1828"/>
        <w:gridCol w:w="2035"/>
        <w:gridCol w:w="1821"/>
        <w:gridCol w:w="1813"/>
      </w:tblGrid>
      <w:tr w:rsidR="00A0321E" w:rsidRPr="003D242A" w:rsidTr="00452C61">
        <w:tc>
          <w:tcPr>
            <w:tcW w:w="1841" w:type="dxa"/>
          </w:tcPr>
          <w:p w:rsidR="00A0321E" w:rsidRPr="003D242A" w:rsidRDefault="00A0321E" w:rsidP="00452C61">
            <w:pPr>
              <w:jc w:val="both"/>
              <w:rPr>
                <w:rFonts w:eastAsia="Times New Roman" w:cstheme="minorHAnsi"/>
                <w:b/>
                <w:sz w:val="22"/>
                <w:lang w:eastAsia="de-DE"/>
              </w:rPr>
            </w:pPr>
            <w:r w:rsidRPr="003D242A">
              <w:rPr>
                <w:rFonts w:eastAsia="Times New Roman" w:cstheme="minorHAnsi"/>
                <w:b/>
                <w:sz w:val="22"/>
                <w:lang w:eastAsia="de-DE"/>
              </w:rPr>
              <w:t>Einleitung</w:t>
            </w:r>
          </w:p>
        </w:tc>
        <w:tc>
          <w:tcPr>
            <w:tcW w:w="1841" w:type="dxa"/>
          </w:tcPr>
          <w:p w:rsidR="00A0321E" w:rsidRPr="003D242A" w:rsidRDefault="00A0321E" w:rsidP="00452C61">
            <w:pPr>
              <w:jc w:val="both"/>
              <w:rPr>
                <w:rFonts w:eastAsia="Times New Roman" w:cstheme="minorHAnsi"/>
                <w:b/>
                <w:sz w:val="22"/>
                <w:lang w:eastAsia="de-DE"/>
              </w:rPr>
            </w:pPr>
            <w:r w:rsidRPr="003D242A">
              <w:rPr>
                <w:rFonts w:eastAsia="Times New Roman" w:cstheme="minorHAnsi"/>
                <w:b/>
                <w:sz w:val="22"/>
                <w:lang w:eastAsia="de-DE"/>
              </w:rPr>
              <w:t>Hauptteil a</w:t>
            </w:r>
          </w:p>
        </w:tc>
        <w:tc>
          <w:tcPr>
            <w:tcW w:w="1841" w:type="dxa"/>
          </w:tcPr>
          <w:p w:rsidR="00A0321E" w:rsidRPr="003D242A" w:rsidRDefault="00A0321E" w:rsidP="00452C61">
            <w:pPr>
              <w:jc w:val="both"/>
              <w:rPr>
                <w:rFonts w:eastAsia="Times New Roman" w:cstheme="minorHAnsi"/>
                <w:b/>
                <w:sz w:val="22"/>
                <w:lang w:eastAsia="de-DE"/>
              </w:rPr>
            </w:pPr>
            <w:r w:rsidRPr="003D242A">
              <w:rPr>
                <w:rFonts w:eastAsia="Times New Roman" w:cstheme="minorHAnsi"/>
                <w:b/>
                <w:sz w:val="22"/>
                <w:lang w:eastAsia="de-DE"/>
              </w:rPr>
              <w:t>Hauptteil b</w:t>
            </w:r>
          </w:p>
        </w:tc>
        <w:tc>
          <w:tcPr>
            <w:tcW w:w="1841" w:type="dxa"/>
          </w:tcPr>
          <w:p w:rsidR="00A0321E" w:rsidRPr="003D242A" w:rsidRDefault="00A0321E" w:rsidP="00452C61">
            <w:pPr>
              <w:jc w:val="both"/>
              <w:rPr>
                <w:rFonts w:eastAsia="Times New Roman" w:cstheme="minorHAnsi"/>
                <w:b/>
                <w:sz w:val="22"/>
                <w:lang w:eastAsia="de-DE"/>
              </w:rPr>
            </w:pPr>
            <w:r w:rsidRPr="003D242A">
              <w:rPr>
                <w:rFonts w:eastAsia="Times New Roman" w:cstheme="minorHAnsi"/>
                <w:b/>
                <w:sz w:val="22"/>
                <w:lang w:eastAsia="de-DE"/>
              </w:rPr>
              <w:t>Schluss</w:t>
            </w:r>
          </w:p>
        </w:tc>
        <w:tc>
          <w:tcPr>
            <w:tcW w:w="1842" w:type="dxa"/>
          </w:tcPr>
          <w:p w:rsidR="00A0321E" w:rsidRPr="003D242A" w:rsidRDefault="00A0321E" w:rsidP="00452C61">
            <w:pPr>
              <w:jc w:val="both"/>
              <w:rPr>
                <w:rFonts w:eastAsia="Times New Roman" w:cstheme="minorHAnsi"/>
                <w:b/>
                <w:sz w:val="22"/>
                <w:lang w:eastAsia="de-DE"/>
              </w:rPr>
            </w:pPr>
            <w:r w:rsidRPr="003D242A">
              <w:rPr>
                <w:rFonts w:eastAsia="Times New Roman" w:cstheme="minorHAnsi"/>
                <w:b/>
                <w:sz w:val="22"/>
                <w:lang w:eastAsia="de-DE"/>
              </w:rPr>
              <w:t>Sprachliche Ausarbeitung</w:t>
            </w:r>
          </w:p>
        </w:tc>
      </w:tr>
      <w:tr w:rsidR="00A0321E" w:rsidRPr="003D242A" w:rsidTr="00452C61">
        <w:tc>
          <w:tcPr>
            <w:tcW w:w="1841" w:type="dxa"/>
          </w:tcPr>
          <w:p w:rsidR="00A0321E" w:rsidRPr="003D242A" w:rsidRDefault="00A0321E" w:rsidP="00452C61">
            <w:pPr>
              <w:jc w:val="both"/>
              <w:rPr>
                <w:rFonts w:eastAsia="Times New Roman" w:cstheme="minorHAnsi"/>
                <w:sz w:val="22"/>
                <w:lang w:eastAsia="de-DE"/>
              </w:rPr>
            </w:pP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Die Hinführung zur Thematik ist ansprechend und inhaltlich gelungen.</w:t>
            </w:r>
          </w:p>
          <w:p w:rsidR="00A0321E" w:rsidRPr="003D242A" w:rsidRDefault="00A0321E" w:rsidP="00452C61">
            <w:pPr>
              <w:jc w:val="both"/>
              <w:rPr>
                <w:rFonts w:eastAsia="Times New Roman" w:cstheme="minorHAnsi"/>
                <w:sz w:val="22"/>
                <w:lang w:eastAsia="de-DE"/>
              </w:rPr>
            </w:pP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Der Basissatz nennt alle notwendigen Informationen (Autor, Titel, Textgattung, Thema).</w:t>
            </w:r>
          </w:p>
          <w:p w:rsidR="00A0321E" w:rsidRPr="003D242A" w:rsidRDefault="00A0321E" w:rsidP="00452C61">
            <w:pPr>
              <w:jc w:val="both"/>
              <w:rPr>
                <w:rFonts w:eastAsia="Times New Roman" w:cstheme="minorHAnsi"/>
                <w:sz w:val="22"/>
                <w:lang w:eastAsia="de-DE"/>
              </w:rPr>
            </w:pPr>
          </w:p>
          <w:p w:rsidR="00A0321E" w:rsidRPr="003D242A" w:rsidRDefault="00A0321E" w:rsidP="00452C61">
            <w:pPr>
              <w:jc w:val="both"/>
              <w:rPr>
                <w:rFonts w:eastAsia="Times New Roman" w:cstheme="minorHAnsi"/>
                <w:sz w:val="22"/>
                <w:lang w:eastAsia="de-DE"/>
              </w:rPr>
            </w:pPr>
          </w:p>
        </w:tc>
        <w:tc>
          <w:tcPr>
            <w:tcW w:w="1841" w:type="dxa"/>
          </w:tcPr>
          <w:p w:rsidR="00A0321E" w:rsidRPr="003D242A" w:rsidRDefault="00A0321E" w:rsidP="00452C61">
            <w:pPr>
              <w:jc w:val="both"/>
              <w:rPr>
                <w:rFonts w:eastAsia="Times New Roman" w:cstheme="minorHAnsi"/>
                <w:sz w:val="22"/>
                <w:lang w:eastAsia="de-DE"/>
              </w:rPr>
            </w:pP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Die Kernthesen sind er</w:t>
            </w:r>
            <w:r>
              <w:rPr>
                <w:rFonts w:eastAsia="Times New Roman" w:cstheme="minorHAnsi"/>
                <w:sz w:val="22"/>
                <w:lang w:eastAsia="de-DE"/>
              </w:rPr>
              <w:t>kannt und deut</w:t>
            </w:r>
            <w:r w:rsidRPr="003D242A">
              <w:rPr>
                <w:rFonts w:eastAsia="Times New Roman" w:cstheme="minorHAnsi"/>
                <w:sz w:val="22"/>
                <w:lang w:eastAsia="de-DE"/>
              </w:rPr>
              <w:t>lich herausgearbeitet</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xml:space="preserve">- Die inhaltliche und sprachliche Analyse wurde in angemessenem Umfang geleistet. </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Sprachliche und stilistische Besonderheiten stehen in Verbindung mit Inhalt und Funktion.</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xml:space="preserve">- Es erfolgt hier </w:t>
            </w:r>
            <w:r w:rsidRPr="003D242A">
              <w:rPr>
                <w:rFonts w:eastAsia="Times New Roman" w:cstheme="minorHAnsi"/>
                <w:sz w:val="22"/>
                <w:u w:val="single"/>
                <w:lang w:eastAsia="de-DE"/>
              </w:rPr>
              <w:t>keine</w:t>
            </w:r>
            <w:r w:rsidRPr="003D242A">
              <w:rPr>
                <w:rFonts w:eastAsia="Times New Roman" w:cstheme="minorHAnsi"/>
                <w:sz w:val="22"/>
                <w:lang w:eastAsia="de-DE"/>
              </w:rPr>
              <w:t xml:space="preserve"> eigene Stellungnahme.</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Es ist deutlich herausgestellt, dass die Meinung des Autors wiedergegeben wird.</w:t>
            </w:r>
          </w:p>
        </w:tc>
        <w:tc>
          <w:tcPr>
            <w:tcW w:w="1841" w:type="dxa"/>
          </w:tcPr>
          <w:p w:rsidR="00A0321E" w:rsidRPr="003D242A" w:rsidRDefault="00A0321E" w:rsidP="00452C61">
            <w:pPr>
              <w:jc w:val="both"/>
              <w:rPr>
                <w:rFonts w:eastAsia="Times New Roman" w:cstheme="minorHAnsi"/>
                <w:sz w:val="22"/>
                <w:lang w:eastAsia="de-DE"/>
              </w:rPr>
            </w:pP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xml:space="preserve">-Eigene </w:t>
            </w:r>
            <w:r>
              <w:rPr>
                <w:rFonts w:eastAsia="Times New Roman" w:cstheme="minorHAnsi"/>
                <w:sz w:val="22"/>
                <w:lang w:eastAsia="de-DE"/>
              </w:rPr>
              <w:t>kriti</w:t>
            </w:r>
            <w:r w:rsidRPr="003D242A">
              <w:rPr>
                <w:rFonts w:eastAsia="Times New Roman" w:cstheme="minorHAnsi"/>
                <w:sz w:val="22"/>
                <w:lang w:eastAsia="de-DE"/>
              </w:rPr>
              <w:t>sche Auseinandersetzung mit der Thematik / Problematik</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Begründete Widerlegung, Modifizierung, Erweite</w:t>
            </w:r>
            <w:r>
              <w:rPr>
                <w:rFonts w:eastAsia="Times New Roman" w:cstheme="minorHAnsi"/>
                <w:sz w:val="22"/>
                <w:lang w:eastAsia="de-DE"/>
              </w:rPr>
              <w:t>rung, Zustimmung zu im Text ge</w:t>
            </w:r>
            <w:r w:rsidRPr="003D242A">
              <w:rPr>
                <w:rFonts w:eastAsia="Times New Roman" w:cstheme="minorHAnsi"/>
                <w:sz w:val="22"/>
                <w:lang w:eastAsia="de-DE"/>
              </w:rPr>
              <w:t>nannten  Aspekten</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Deutliche Abgrenzung zwischen der Meinung des Autors und dem eigenen Standpunkt.</w:t>
            </w:r>
          </w:p>
        </w:tc>
        <w:tc>
          <w:tcPr>
            <w:tcW w:w="1841" w:type="dxa"/>
          </w:tcPr>
          <w:p w:rsidR="00A0321E" w:rsidRPr="003D242A" w:rsidRDefault="00A0321E" w:rsidP="00452C61">
            <w:pPr>
              <w:jc w:val="both"/>
              <w:rPr>
                <w:rFonts w:eastAsia="Times New Roman" w:cstheme="minorHAnsi"/>
                <w:sz w:val="22"/>
                <w:lang w:eastAsia="de-DE"/>
              </w:rPr>
            </w:pP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Abschließ</w:t>
            </w:r>
            <w:r>
              <w:rPr>
                <w:rFonts w:eastAsia="Times New Roman" w:cstheme="minorHAnsi"/>
                <w:sz w:val="22"/>
                <w:lang w:eastAsia="de-DE"/>
              </w:rPr>
              <w:t>en</w:t>
            </w:r>
            <w:r w:rsidRPr="003D242A">
              <w:rPr>
                <w:rFonts w:eastAsia="Times New Roman" w:cstheme="minorHAnsi"/>
                <w:sz w:val="22"/>
                <w:lang w:eastAsia="de-DE"/>
              </w:rPr>
              <w:t>des Fazit ist gelungen</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keine reine Wiederholung des zuvor Genannten</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Abrundung der gesamten Arbeit unter Bezugnahme auf den Autor</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xml:space="preserve">- Weitere ergänzende Aspekte (wie </w:t>
            </w:r>
            <w:proofErr w:type="spellStart"/>
            <w:r w:rsidRPr="003D242A">
              <w:rPr>
                <w:rFonts w:eastAsia="Times New Roman" w:cstheme="minorHAnsi"/>
                <w:sz w:val="22"/>
                <w:lang w:eastAsia="de-DE"/>
              </w:rPr>
              <w:t>Zukunftsprogno</w:t>
            </w:r>
            <w:proofErr w:type="spellEnd"/>
            <w:r w:rsidRPr="003D242A">
              <w:rPr>
                <w:rFonts w:eastAsia="Times New Roman" w:cstheme="minorHAnsi"/>
                <w:sz w:val="22"/>
                <w:lang w:eastAsia="de-DE"/>
              </w:rPr>
              <w:t>-</w:t>
            </w:r>
          </w:p>
          <w:p w:rsidR="00A0321E" w:rsidRPr="003D242A" w:rsidRDefault="00A0321E" w:rsidP="00452C61">
            <w:pPr>
              <w:jc w:val="both"/>
              <w:rPr>
                <w:rFonts w:eastAsia="Times New Roman" w:cstheme="minorHAnsi"/>
                <w:sz w:val="22"/>
                <w:lang w:eastAsia="de-DE"/>
              </w:rPr>
            </w:pPr>
            <w:proofErr w:type="spellStart"/>
            <w:r w:rsidRPr="003D242A">
              <w:rPr>
                <w:rFonts w:eastAsia="Times New Roman" w:cstheme="minorHAnsi"/>
                <w:sz w:val="22"/>
                <w:lang w:eastAsia="de-DE"/>
              </w:rPr>
              <w:t>sen</w:t>
            </w:r>
            <w:proofErr w:type="spellEnd"/>
            <w:r w:rsidRPr="003D242A">
              <w:rPr>
                <w:rFonts w:eastAsia="Times New Roman" w:cstheme="minorHAnsi"/>
                <w:sz w:val="22"/>
                <w:lang w:eastAsia="de-DE"/>
              </w:rPr>
              <w:t xml:space="preserve"> etc.) sind angeführt. </w:t>
            </w:r>
          </w:p>
          <w:p w:rsidR="00A0321E" w:rsidRPr="003D242A" w:rsidRDefault="00A0321E" w:rsidP="00452C61">
            <w:pPr>
              <w:jc w:val="both"/>
              <w:rPr>
                <w:rFonts w:eastAsia="Times New Roman" w:cstheme="minorHAnsi"/>
                <w:sz w:val="22"/>
                <w:lang w:eastAsia="de-DE"/>
              </w:rPr>
            </w:pPr>
          </w:p>
        </w:tc>
        <w:tc>
          <w:tcPr>
            <w:tcW w:w="1842" w:type="dxa"/>
          </w:tcPr>
          <w:p w:rsidR="00A0321E" w:rsidRPr="003D242A" w:rsidRDefault="00A0321E" w:rsidP="00452C61">
            <w:pPr>
              <w:jc w:val="both"/>
              <w:rPr>
                <w:rFonts w:eastAsia="Times New Roman" w:cstheme="minorHAnsi"/>
                <w:sz w:val="22"/>
                <w:lang w:eastAsia="de-DE"/>
              </w:rPr>
            </w:pP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korrekte Zitiertechnik (direktes vs. verweisendes Zitat / Einbettung der Zitate in die Syntax)</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flüssige sprachliche Formulierungen</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reicher Wortschatz</w:t>
            </w:r>
          </w:p>
          <w:p w:rsidR="00A0321E" w:rsidRPr="003D242A" w:rsidRDefault="00A0321E" w:rsidP="00452C61">
            <w:pPr>
              <w:jc w:val="both"/>
              <w:rPr>
                <w:rFonts w:eastAsia="Times New Roman" w:cstheme="minorHAnsi"/>
                <w:sz w:val="22"/>
                <w:lang w:eastAsia="de-DE"/>
              </w:rPr>
            </w:pPr>
            <w:r w:rsidRPr="003D242A">
              <w:rPr>
                <w:rFonts w:eastAsia="Times New Roman" w:cstheme="minorHAnsi"/>
                <w:sz w:val="22"/>
                <w:lang w:eastAsia="de-DE"/>
              </w:rPr>
              <w:t xml:space="preserve">- logische </w:t>
            </w:r>
            <w:proofErr w:type="spellStart"/>
            <w:r w:rsidRPr="003D242A">
              <w:rPr>
                <w:rFonts w:eastAsia="Times New Roman" w:cstheme="minorHAnsi"/>
                <w:sz w:val="22"/>
                <w:lang w:eastAsia="de-DE"/>
              </w:rPr>
              <w:t>Ge-dankenführung</w:t>
            </w:r>
            <w:proofErr w:type="spellEnd"/>
          </w:p>
          <w:p w:rsidR="00A0321E" w:rsidRPr="003D242A" w:rsidRDefault="00A0321E" w:rsidP="00452C61">
            <w:pPr>
              <w:jc w:val="both"/>
              <w:rPr>
                <w:rFonts w:eastAsia="Times New Roman" w:cstheme="minorHAnsi"/>
                <w:sz w:val="22"/>
                <w:lang w:eastAsia="de-DE"/>
              </w:rPr>
            </w:pPr>
            <w:r>
              <w:rPr>
                <w:rFonts w:eastAsia="Times New Roman" w:cstheme="minorHAnsi"/>
                <w:sz w:val="22"/>
                <w:lang w:eastAsia="de-DE"/>
              </w:rPr>
              <w:t xml:space="preserve">- </w:t>
            </w:r>
            <w:r w:rsidRPr="003D242A">
              <w:rPr>
                <w:rFonts w:eastAsia="Times New Roman" w:cstheme="minorHAnsi"/>
                <w:sz w:val="22"/>
                <w:lang w:eastAsia="de-DE"/>
              </w:rPr>
              <w:t>korrekte Verwendung des Konjunktivs</w:t>
            </w:r>
          </w:p>
          <w:p w:rsidR="00A0321E" w:rsidRPr="003D242A" w:rsidRDefault="00A0321E" w:rsidP="00452C61">
            <w:pPr>
              <w:jc w:val="both"/>
              <w:rPr>
                <w:rFonts w:eastAsia="Times New Roman" w:cstheme="minorHAnsi"/>
                <w:sz w:val="22"/>
                <w:lang w:eastAsia="de-DE"/>
              </w:rPr>
            </w:pPr>
          </w:p>
          <w:p w:rsidR="00A0321E" w:rsidRPr="003D242A" w:rsidRDefault="00A0321E" w:rsidP="00452C61">
            <w:pPr>
              <w:jc w:val="both"/>
              <w:rPr>
                <w:rFonts w:eastAsia="Times New Roman" w:cstheme="minorHAnsi"/>
                <w:sz w:val="22"/>
                <w:lang w:eastAsia="de-DE"/>
              </w:rPr>
            </w:pPr>
          </w:p>
        </w:tc>
      </w:tr>
    </w:tbl>
    <w:p w:rsidR="00A0321E" w:rsidRPr="003D242A" w:rsidRDefault="00A0321E" w:rsidP="00A0321E">
      <w:pPr>
        <w:spacing w:after="0" w:line="240" w:lineRule="auto"/>
        <w:jc w:val="both"/>
        <w:rPr>
          <w:rFonts w:eastAsia="Times New Roman" w:cstheme="minorHAnsi"/>
          <w:szCs w:val="24"/>
          <w:lang w:eastAsia="de-DE"/>
        </w:rPr>
      </w:pPr>
    </w:p>
    <w:p w:rsidR="00A0321E" w:rsidRPr="003D242A" w:rsidRDefault="00A0321E" w:rsidP="00A0321E">
      <w:pPr>
        <w:spacing w:after="0" w:line="240" w:lineRule="auto"/>
        <w:rPr>
          <w:rFonts w:eastAsia="Times New Roman" w:cstheme="minorHAnsi"/>
          <w:szCs w:val="24"/>
          <w:lang w:eastAsia="de-DE"/>
        </w:rPr>
      </w:pPr>
      <w:r w:rsidRPr="003D242A">
        <w:rPr>
          <w:rFonts w:eastAsia="Times New Roman" w:cstheme="minorHAnsi"/>
          <w:szCs w:val="24"/>
          <w:lang w:eastAsia="de-DE"/>
        </w:rPr>
        <w:sym w:font="Wingdings" w:char="F0E0"/>
      </w:r>
      <w:r w:rsidRPr="003D242A">
        <w:rPr>
          <w:rFonts w:eastAsia="Times New Roman" w:cstheme="minorHAnsi"/>
          <w:szCs w:val="24"/>
          <w:lang w:eastAsia="de-DE"/>
        </w:rPr>
        <w:t xml:space="preserve"> Die einzelnen Teile der Arbeit müssen klar erkennbar sein. Bitte entsprechende Absätze lassen.</w:t>
      </w:r>
    </w:p>
    <w:p w:rsidR="00A0321E" w:rsidRPr="003D242A" w:rsidRDefault="00A0321E" w:rsidP="00A0321E">
      <w:pPr>
        <w:spacing w:after="0" w:line="240" w:lineRule="auto"/>
        <w:rPr>
          <w:rFonts w:eastAsia="Times New Roman" w:cstheme="minorHAnsi"/>
          <w:szCs w:val="24"/>
          <w:lang w:eastAsia="de-DE"/>
        </w:rPr>
      </w:pPr>
      <w:r w:rsidRPr="003D242A">
        <w:rPr>
          <w:rFonts w:eastAsia="Times New Roman" w:cstheme="minorHAnsi"/>
          <w:szCs w:val="24"/>
          <w:lang w:eastAsia="de-DE"/>
        </w:rPr>
        <w:sym w:font="Wingdings" w:char="F0E0"/>
      </w:r>
      <w:r w:rsidRPr="003D242A">
        <w:rPr>
          <w:rFonts w:eastAsia="Times New Roman" w:cstheme="minorHAnsi"/>
          <w:szCs w:val="24"/>
          <w:lang w:eastAsia="de-DE"/>
        </w:rPr>
        <w:t xml:space="preserve"> Die einzelnen Teile der Arbeit müssen sprachlich miteinander verbunden sein. Also bitte entsprechende sprachliche Übergänge schaffen. </w:t>
      </w:r>
    </w:p>
    <w:p w:rsidR="00A0321E" w:rsidRPr="003D242A" w:rsidRDefault="00A0321E" w:rsidP="00A0321E">
      <w:pPr>
        <w:spacing w:after="0" w:line="240" w:lineRule="auto"/>
        <w:rPr>
          <w:rFonts w:eastAsia="Times New Roman" w:cstheme="minorHAnsi"/>
          <w:szCs w:val="24"/>
          <w:lang w:eastAsia="de-DE"/>
        </w:rPr>
      </w:pPr>
      <w:r w:rsidRPr="003D242A">
        <w:rPr>
          <w:rFonts w:eastAsia="Times New Roman" w:cstheme="minorHAnsi"/>
          <w:szCs w:val="24"/>
          <w:lang w:eastAsia="de-DE"/>
        </w:rPr>
        <w:sym w:font="Wingdings" w:char="F0E0"/>
      </w:r>
      <w:r w:rsidRPr="003D242A">
        <w:rPr>
          <w:rFonts w:eastAsia="Times New Roman" w:cstheme="minorHAnsi"/>
          <w:szCs w:val="24"/>
          <w:lang w:eastAsia="de-DE"/>
        </w:rPr>
        <w:t xml:space="preserve"> Es darf kein Missverhältnis hinsichtlich des Umfangs der einzelnen Teile entstehen. So darf sich die Einleitung beispielsweise nicht „verselbstständigen“. Der Hauptteil muss auch hinsichtlich des Umfangs eindeutig den Hauptteil der Arbeit darstellen. </w:t>
      </w:r>
    </w:p>
    <w:p w:rsidR="00A0321E" w:rsidRPr="003D242A" w:rsidRDefault="00A0321E" w:rsidP="00A0321E">
      <w:pPr>
        <w:ind w:left="1080"/>
        <w:contextualSpacing/>
        <w:rPr>
          <w:rFonts w:cstheme="minorHAnsi"/>
        </w:rPr>
      </w:pPr>
    </w:p>
    <w:p w:rsidR="00D378A3" w:rsidRPr="00E201FE" w:rsidRDefault="00CF2236" w:rsidP="000833F0">
      <w:pPr>
        <w:jc w:val="center"/>
        <w:rPr>
          <w:rFonts w:eastAsia="Calibri" w:cs="Times New Roman"/>
          <w:b/>
          <w:sz w:val="28"/>
          <w:szCs w:val="28"/>
          <w:u w:val="single"/>
        </w:rPr>
      </w:pPr>
      <w:bookmarkStart w:id="0" w:name="_GoBack"/>
      <w:bookmarkEnd w:id="0"/>
    </w:p>
    <w:p w:rsidR="00D378A3" w:rsidRDefault="00CF2236" w:rsidP="000833F0">
      <w:pPr>
        <w:jc w:val="center"/>
        <w:rPr>
          <w:rFonts w:ascii="Calibri" w:eastAsia="Calibri" w:hAnsi="Calibri" w:cs="Times New Roman"/>
          <w:b/>
          <w:sz w:val="28"/>
          <w:szCs w:val="28"/>
          <w:u w:val="single"/>
        </w:rPr>
      </w:pPr>
    </w:p>
    <w:p w:rsidR="00D378A3" w:rsidRDefault="00CF2236" w:rsidP="000833F0">
      <w:pPr>
        <w:jc w:val="center"/>
        <w:rPr>
          <w:rFonts w:ascii="Calibri" w:eastAsia="Calibri" w:hAnsi="Calibri" w:cs="Times New Roman"/>
          <w:b/>
          <w:sz w:val="28"/>
          <w:szCs w:val="28"/>
          <w:u w:val="single"/>
        </w:rPr>
      </w:pPr>
    </w:p>
    <w:p w:rsidR="003D242A" w:rsidRPr="003D242A" w:rsidRDefault="00CF2236" w:rsidP="003D242A">
      <w:pPr>
        <w:ind w:left="1080"/>
        <w:contextualSpacing/>
        <w:rPr>
          <w:rFonts w:cstheme="minorHAnsi"/>
        </w:rPr>
      </w:pPr>
    </w:p>
    <w:sectPr w:rsidR="003D242A" w:rsidRPr="003D242A" w:rsidSect="00380713">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236" w:rsidRDefault="00CF2236" w:rsidP="009A1450">
      <w:pPr>
        <w:spacing w:after="0" w:line="240" w:lineRule="auto"/>
      </w:pPr>
      <w:r>
        <w:separator/>
      </w:r>
    </w:p>
  </w:endnote>
  <w:endnote w:type="continuationSeparator" w:id="0">
    <w:p w:rsidR="00CF2236" w:rsidRDefault="00CF2236" w:rsidP="009A14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E26" w:rsidRDefault="00A86D49">
    <w:pPr>
      <w:pStyle w:val="Fuzeile"/>
    </w:pPr>
    <w:r>
      <w:t>Erstellt von der Fachschaft Deutsch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236" w:rsidRDefault="00CF2236" w:rsidP="009A1450">
      <w:pPr>
        <w:spacing w:after="0" w:line="240" w:lineRule="auto"/>
      </w:pPr>
      <w:r>
        <w:separator/>
      </w:r>
    </w:p>
  </w:footnote>
  <w:footnote w:type="continuationSeparator" w:id="0">
    <w:p w:rsidR="00CF2236" w:rsidRDefault="00CF2236" w:rsidP="009A14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E26" w:rsidRDefault="00A86D49" w:rsidP="009A1450">
    <w:pPr>
      <w:pStyle w:val="Kopfzeile"/>
      <w:jc w:val="both"/>
    </w:pPr>
    <w:r>
      <w:rPr>
        <w:noProof/>
        <w:lang w:eastAsia="de-DE"/>
      </w:rPr>
      <w:drawing>
        <wp:inline distT="0" distB="0" distL="0" distR="0">
          <wp:extent cx="2476500" cy="9525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0" cy="9525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84C26"/>
    <w:multiLevelType w:val="hybridMultilevel"/>
    <w:tmpl w:val="B42EC05A"/>
    <w:lvl w:ilvl="0" w:tplc="B3E6274A">
      <w:start w:val="4"/>
      <w:numFmt w:val="bullet"/>
      <w:lvlText w:val="-"/>
      <w:lvlJc w:val="left"/>
      <w:pPr>
        <w:ind w:left="1080" w:hanging="360"/>
      </w:pPr>
      <w:rPr>
        <w:rFonts w:ascii="Calibri" w:eastAsia="Calibri" w:hAnsi="Calibri" w:cs="Wingdings" w:hint="default"/>
      </w:rPr>
    </w:lvl>
    <w:lvl w:ilvl="1" w:tplc="04070003">
      <w:start w:val="1"/>
      <w:numFmt w:val="bullet"/>
      <w:lvlText w:val="o"/>
      <w:lvlJc w:val="left"/>
      <w:pPr>
        <w:ind w:left="1800" w:hanging="360"/>
      </w:pPr>
      <w:rPr>
        <w:rFonts w:ascii="Courier New" w:hAnsi="Courier New" w:cs="Symbol"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Symbol"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Symbol" w:hint="default"/>
      </w:rPr>
    </w:lvl>
    <w:lvl w:ilvl="8" w:tplc="04070005">
      <w:start w:val="1"/>
      <w:numFmt w:val="bullet"/>
      <w:lvlText w:val=""/>
      <w:lvlJc w:val="left"/>
      <w:pPr>
        <w:ind w:left="6840" w:hanging="360"/>
      </w:pPr>
      <w:rPr>
        <w:rFonts w:ascii="Wingdings" w:hAnsi="Wingdings" w:hint="default"/>
      </w:rPr>
    </w:lvl>
  </w:abstractNum>
  <w:abstractNum w:abstractNumId="1">
    <w:nsid w:val="13BC43CD"/>
    <w:multiLevelType w:val="hybridMultilevel"/>
    <w:tmpl w:val="7A2081DC"/>
    <w:lvl w:ilvl="0" w:tplc="AC629778">
      <w:numFmt w:val="bullet"/>
      <w:lvlText w:val="-"/>
      <w:lvlJc w:val="left"/>
      <w:pPr>
        <w:ind w:left="1080" w:hanging="360"/>
      </w:pPr>
      <w:rPr>
        <w:rFonts w:ascii="Calibri" w:eastAsiaTheme="minorHAnsi" w:hAnsi="Calibri" w:cs="Wingdings" w:hint="default"/>
      </w:rPr>
    </w:lvl>
    <w:lvl w:ilvl="1" w:tplc="04070003" w:tentative="1">
      <w:start w:val="1"/>
      <w:numFmt w:val="bullet"/>
      <w:lvlText w:val="o"/>
      <w:lvlJc w:val="left"/>
      <w:pPr>
        <w:ind w:left="1800" w:hanging="360"/>
      </w:pPr>
      <w:rPr>
        <w:rFonts w:ascii="Courier New" w:hAnsi="Courier New" w:cs="Symbol"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Symbol"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Symbol"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17EE3B47"/>
    <w:multiLevelType w:val="hybridMultilevel"/>
    <w:tmpl w:val="9C282138"/>
    <w:lvl w:ilvl="0" w:tplc="8482F04A">
      <w:numFmt w:val="bullet"/>
      <w:lvlText w:val="-"/>
      <w:lvlJc w:val="left"/>
      <w:pPr>
        <w:ind w:left="1080" w:hanging="360"/>
      </w:pPr>
      <w:rPr>
        <w:rFonts w:ascii="Calibri" w:eastAsia="Calibri" w:hAnsi="Calibri" w:cs="Wingdings" w:hint="default"/>
      </w:rPr>
    </w:lvl>
    <w:lvl w:ilvl="1" w:tplc="04070003">
      <w:start w:val="1"/>
      <w:numFmt w:val="bullet"/>
      <w:lvlText w:val="o"/>
      <w:lvlJc w:val="left"/>
      <w:pPr>
        <w:ind w:left="1800" w:hanging="360"/>
      </w:pPr>
      <w:rPr>
        <w:rFonts w:ascii="Courier New" w:hAnsi="Courier New" w:cs="Symbol"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Symbol"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Symbol" w:hint="default"/>
      </w:rPr>
    </w:lvl>
    <w:lvl w:ilvl="8" w:tplc="04070005">
      <w:start w:val="1"/>
      <w:numFmt w:val="bullet"/>
      <w:lvlText w:val=""/>
      <w:lvlJc w:val="left"/>
      <w:pPr>
        <w:ind w:left="6840" w:hanging="360"/>
      </w:pPr>
      <w:rPr>
        <w:rFonts w:ascii="Wingdings" w:hAnsi="Wingdings" w:hint="default"/>
      </w:rPr>
    </w:lvl>
  </w:abstractNum>
  <w:abstractNum w:abstractNumId="3">
    <w:nsid w:val="1B76373E"/>
    <w:multiLevelType w:val="hybridMultilevel"/>
    <w:tmpl w:val="EFA08300"/>
    <w:lvl w:ilvl="0" w:tplc="39D61112">
      <w:start w:val="1"/>
      <w:numFmt w:val="bullet"/>
      <w:lvlText w:val=""/>
      <w:lvlJc w:val="left"/>
      <w:pPr>
        <w:tabs>
          <w:tab w:val="num" w:pos="720"/>
        </w:tabs>
        <w:ind w:left="720" w:hanging="360"/>
      </w:pPr>
      <w:rPr>
        <w:rFonts w:ascii="Symbol" w:hAnsi="Symbol" w:hint="default"/>
        <w:sz w:val="20"/>
      </w:rPr>
    </w:lvl>
    <w:lvl w:ilvl="1" w:tplc="62BC54C0">
      <w:start w:val="1"/>
      <w:numFmt w:val="bullet"/>
      <w:lvlText w:val=""/>
      <w:lvlJc w:val="left"/>
      <w:pPr>
        <w:tabs>
          <w:tab w:val="num" w:pos="1440"/>
        </w:tabs>
        <w:ind w:left="1440" w:hanging="360"/>
      </w:pPr>
      <w:rPr>
        <w:rFonts w:ascii="Symbol" w:hAnsi="Symbol" w:hint="default"/>
        <w:sz w:val="20"/>
      </w:rPr>
    </w:lvl>
    <w:lvl w:ilvl="2" w:tplc="A67A1FE2" w:tentative="1">
      <w:start w:val="1"/>
      <w:numFmt w:val="bullet"/>
      <w:lvlText w:val=""/>
      <w:lvlJc w:val="left"/>
      <w:pPr>
        <w:tabs>
          <w:tab w:val="num" w:pos="2160"/>
        </w:tabs>
        <w:ind w:left="2160" w:hanging="360"/>
      </w:pPr>
      <w:rPr>
        <w:rFonts w:ascii="Symbol" w:hAnsi="Symbol" w:hint="default"/>
        <w:sz w:val="20"/>
      </w:rPr>
    </w:lvl>
    <w:lvl w:ilvl="3" w:tplc="63D2EA20" w:tentative="1">
      <w:start w:val="1"/>
      <w:numFmt w:val="bullet"/>
      <w:lvlText w:val=""/>
      <w:lvlJc w:val="left"/>
      <w:pPr>
        <w:tabs>
          <w:tab w:val="num" w:pos="2880"/>
        </w:tabs>
        <w:ind w:left="2880" w:hanging="360"/>
      </w:pPr>
      <w:rPr>
        <w:rFonts w:ascii="Symbol" w:hAnsi="Symbol" w:hint="default"/>
        <w:sz w:val="20"/>
      </w:rPr>
    </w:lvl>
    <w:lvl w:ilvl="4" w:tplc="56E6169E" w:tentative="1">
      <w:start w:val="1"/>
      <w:numFmt w:val="bullet"/>
      <w:lvlText w:val=""/>
      <w:lvlJc w:val="left"/>
      <w:pPr>
        <w:tabs>
          <w:tab w:val="num" w:pos="3600"/>
        </w:tabs>
        <w:ind w:left="3600" w:hanging="360"/>
      </w:pPr>
      <w:rPr>
        <w:rFonts w:ascii="Symbol" w:hAnsi="Symbol" w:hint="default"/>
        <w:sz w:val="20"/>
      </w:rPr>
    </w:lvl>
    <w:lvl w:ilvl="5" w:tplc="2A6CCBB4" w:tentative="1">
      <w:start w:val="1"/>
      <w:numFmt w:val="bullet"/>
      <w:lvlText w:val=""/>
      <w:lvlJc w:val="left"/>
      <w:pPr>
        <w:tabs>
          <w:tab w:val="num" w:pos="4320"/>
        </w:tabs>
        <w:ind w:left="4320" w:hanging="360"/>
      </w:pPr>
      <w:rPr>
        <w:rFonts w:ascii="Symbol" w:hAnsi="Symbol" w:hint="default"/>
        <w:sz w:val="20"/>
      </w:rPr>
    </w:lvl>
    <w:lvl w:ilvl="6" w:tplc="732A77EE" w:tentative="1">
      <w:start w:val="1"/>
      <w:numFmt w:val="bullet"/>
      <w:lvlText w:val=""/>
      <w:lvlJc w:val="left"/>
      <w:pPr>
        <w:tabs>
          <w:tab w:val="num" w:pos="5040"/>
        </w:tabs>
        <w:ind w:left="5040" w:hanging="360"/>
      </w:pPr>
      <w:rPr>
        <w:rFonts w:ascii="Symbol" w:hAnsi="Symbol" w:hint="default"/>
        <w:sz w:val="20"/>
      </w:rPr>
    </w:lvl>
    <w:lvl w:ilvl="7" w:tplc="5A1A1054" w:tentative="1">
      <w:start w:val="1"/>
      <w:numFmt w:val="bullet"/>
      <w:lvlText w:val=""/>
      <w:lvlJc w:val="left"/>
      <w:pPr>
        <w:tabs>
          <w:tab w:val="num" w:pos="5760"/>
        </w:tabs>
        <w:ind w:left="5760" w:hanging="360"/>
      </w:pPr>
      <w:rPr>
        <w:rFonts w:ascii="Symbol" w:hAnsi="Symbol" w:hint="default"/>
        <w:sz w:val="20"/>
      </w:rPr>
    </w:lvl>
    <w:lvl w:ilvl="8" w:tplc="BAC47DBC" w:tentative="1">
      <w:start w:val="1"/>
      <w:numFmt w:val="bullet"/>
      <w:lvlText w:val=""/>
      <w:lvlJc w:val="left"/>
      <w:pPr>
        <w:tabs>
          <w:tab w:val="num" w:pos="6480"/>
        </w:tabs>
        <w:ind w:left="6480" w:hanging="360"/>
      </w:pPr>
      <w:rPr>
        <w:rFonts w:ascii="Symbol" w:hAnsi="Symbol" w:hint="default"/>
        <w:sz w:val="20"/>
      </w:rPr>
    </w:lvl>
  </w:abstractNum>
  <w:abstractNum w:abstractNumId="4">
    <w:nsid w:val="1B8C72B9"/>
    <w:multiLevelType w:val="hybridMultilevel"/>
    <w:tmpl w:val="B21A082E"/>
    <w:lvl w:ilvl="0" w:tplc="8482F04A">
      <w:numFmt w:val="bullet"/>
      <w:lvlText w:val="-"/>
      <w:lvlJc w:val="left"/>
      <w:pPr>
        <w:ind w:left="1080" w:hanging="360"/>
      </w:pPr>
      <w:rPr>
        <w:rFonts w:ascii="Calibri" w:eastAsia="Calibri" w:hAnsi="Calibri" w:cs="Wingdings" w:hint="default"/>
      </w:rPr>
    </w:lvl>
    <w:lvl w:ilvl="1" w:tplc="04070003">
      <w:start w:val="1"/>
      <w:numFmt w:val="bullet"/>
      <w:lvlText w:val="o"/>
      <w:lvlJc w:val="left"/>
      <w:pPr>
        <w:ind w:left="1800" w:hanging="360"/>
      </w:pPr>
      <w:rPr>
        <w:rFonts w:ascii="Courier New" w:hAnsi="Courier New" w:cs="Symbol"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Symbol"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Symbol" w:hint="default"/>
      </w:rPr>
    </w:lvl>
    <w:lvl w:ilvl="8" w:tplc="04070005">
      <w:start w:val="1"/>
      <w:numFmt w:val="bullet"/>
      <w:lvlText w:val=""/>
      <w:lvlJc w:val="left"/>
      <w:pPr>
        <w:ind w:left="6840" w:hanging="360"/>
      </w:pPr>
      <w:rPr>
        <w:rFonts w:ascii="Wingdings" w:hAnsi="Wingdings" w:hint="default"/>
      </w:rPr>
    </w:lvl>
  </w:abstractNum>
  <w:abstractNum w:abstractNumId="5">
    <w:nsid w:val="34C64C28"/>
    <w:multiLevelType w:val="hybridMultilevel"/>
    <w:tmpl w:val="20F0D7B8"/>
    <w:lvl w:ilvl="0" w:tplc="63645A2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810A44"/>
    <w:multiLevelType w:val="hybridMultilevel"/>
    <w:tmpl w:val="01A2E5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7">
    <w:nsid w:val="444D776D"/>
    <w:multiLevelType w:val="hybridMultilevel"/>
    <w:tmpl w:val="804A2DFA"/>
    <w:lvl w:ilvl="0" w:tplc="745A19F0">
      <w:start w:val="3"/>
      <w:numFmt w:val="decimal"/>
      <w:lvlText w:val="%1."/>
      <w:lvlJc w:val="left"/>
      <w:pPr>
        <w:tabs>
          <w:tab w:val="num" w:pos="1776"/>
        </w:tabs>
        <w:ind w:left="1776" w:hanging="360"/>
      </w:pPr>
      <w:rPr>
        <w:rFonts w:hint="default"/>
      </w:rPr>
    </w:lvl>
    <w:lvl w:ilvl="1" w:tplc="04070019" w:tentative="1">
      <w:start w:val="1"/>
      <w:numFmt w:val="lowerLetter"/>
      <w:lvlText w:val="%2."/>
      <w:lvlJc w:val="left"/>
      <w:pPr>
        <w:tabs>
          <w:tab w:val="num" w:pos="2496"/>
        </w:tabs>
        <w:ind w:left="2496" w:hanging="360"/>
      </w:pPr>
    </w:lvl>
    <w:lvl w:ilvl="2" w:tplc="0407001B" w:tentative="1">
      <w:start w:val="1"/>
      <w:numFmt w:val="lowerRoman"/>
      <w:lvlText w:val="%3."/>
      <w:lvlJc w:val="right"/>
      <w:pPr>
        <w:tabs>
          <w:tab w:val="num" w:pos="3216"/>
        </w:tabs>
        <w:ind w:left="3216" w:hanging="180"/>
      </w:pPr>
    </w:lvl>
    <w:lvl w:ilvl="3" w:tplc="0407000F" w:tentative="1">
      <w:start w:val="1"/>
      <w:numFmt w:val="decimal"/>
      <w:lvlText w:val="%4."/>
      <w:lvlJc w:val="left"/>
      <w:pPr>
        <w:tabs>
          <w:tab w:val="num" w:pos="3936"/>
        </w:tabs>
        <w:ind w:left="3936" w:hanging="360"/>
      </w:pPr>
    </w:lvl>
    <w:lvl w:ilvl="4" w:tplc="04070019" w:tentative="1">
      <w:start w:val="1"/>
      <w:numFmt w:val="lowerLetter"/>
      <w:lvlText w:val="%5."/>
      <w:lvlJc w:val="left"/>
      <w:pPr>
        <w:tabs>
          <w:tab w:val="num" w:pos="4656"/>
        </w:tabs>
        <w:ind w:left="4656" w:hanging="360"/>
      </w:pPr>
    </w:lvl>
    <w:lvl w:ilvl="5" w:tplc="0407001B" w:tentative="1">
      <w:start w:val="1"/>
      <w:numFmt w:val="lowerRoman"/>
      <w:lvlText w:val="%6."/>
      <w:lvlJc w:val="right"/>
      <w:pPr>
        <w:tabs>
          <w:tab w:val="num" w:pos="5376"/>
        </w:tabs>
        <w:ind w:left="5376" w:hanging="180"/>
      </w:pPr>
    </w:lvl>
    <w:lvl w:ilvl="6" w:tplc="0407000F" w:tentative="1">
      <w:start w:val="1"/>
      <w:numFmt w:val="decimal"/>
      <w:lvlText w:val="%7."/>
      <w:lvlJc w:val="left"/>
      <w:pPr>
        <w:tabs>
          <w:tab w:val="num" w:pos="6096"/>
        </w:tabs>
        <w:ind w:left="6096" w:hanging="360"/>
      </w:pPr>
    </w:lvl>
    <w:lvl w:ilvl="7" w:tplc="04070019" w:tentative="1">
      <w:start w:val="1"/>
      <w:numFmt w:val="lowerLetter"/>
      <w:lvlText w:val="%8."/>
      <w:lvlJc w:val="left"/>
      <w:pPr>
        <w:tabs>
          <w:tab w:val="num" w:pos="6816"/>
        </w:tabs>
        <w:ind w:left="6816" w:hanging="360"/>
      </w:pPr>
    </w:lvl>
    <w:lvl w:ilvl="8" w:tplc="0407001B" w:tentative="1">
      <w:start w:val="1"/>
      <w:numFmt w:val="lowerRoman"/>
      <w:lvlText w:val="%9."/>
      <w:lvlJc w:val="right"/>
      <w:pPr>
        <w:tabs>
          <w:tab w:val="num" w:pos="7536"/>
        </w:tabs>
        <w:ind w:left="7536" w:hanging="180"/>
      </w:pPr>
    </w:lvl>
  </w:abstractNum>
  <w:abstractNum w:abstractNumId="8">
    <w:nsid w:val="45173BEE"/>
    <w:multiLevelType w:val="hybridMultilevel"/>
    <w:tmpl w:val="80E0B5F4"/>
    <w:lvl w:ilvl="0" w:tplc="F1D2936E">
      <w:start w:val="1"/>
      <w:numFmt w:val="bullet"/>
      <w:lvlText w:val=""/>
      <w:lvlJc w:val="left"/>
      <w:pPr>
        <w:tabs>
          <w:tab w:val="num" w:pos="720"/>
        </w:tabs>
        <w:ind w:left="700" w:hanging="340"/>
      </w:pPr>
      <w:rPr>
        <w:rFonts w:ascii="Wingdings" w:hAnsi="Wingdings" w:hint="default"/>
      </w:rPr>
    </w:lvl>
    <w:lvl w:ilvl="1" w:tplc="3BC67E12">
      <w:start w:val="1"/>
      <w:numFmt w:val="bullet"/>
      <w:lvlText w:val=""/>
      <w:lvlJc w:val="left"/>
      <w:pPr>
        <w:tabs>
          <w:tab w:val="num" w:pos="1440"/>
        </w:tabs>
        <w:ind w:left="1420" w:hanging="340"/>
      </w:pPr>
      <w:rPr>
        <w:rFonts w:ascii="Symbol" w:hAnsi="Symbol" w:hint="default"/>
      </w:rPr>
    </w:lvl>
    <w:lvl w:ilvl="2" w:tplc="9648E0BE" w:tentative="1">
      <w:start w:val="1"/>
      <w:numFmt w:val="bullet"/>
      <w:lvlText w:val=""/>
      <w:lvlJc w:val="left"/>
      <w:pPr>
        <w:tabs>
          <w:tab w:val="num" w:pos="2160"/>
        </w:tabs>
        <w:ind w:left="2160" w:hanging="360"/>
      </w:pPr>
      <w:rPr>
        <w:rFonts w:ascii="Symbol" w:hAnsi="Symbol" w:hint="default"/>
        <w:sz w:val="20"/>
      </w:rPr>
    </w:lvl>
    <w:lvl w:ilvl="3" w:tplc="7CF8C21A" w:tentative="1">
      <w:start w:val="1"/>
      <w:numFmt w:val="bullet"/>
      <w:lvlText w:val=""/>
      <w:lvlJc w:val="left"/>
      <w:pPr>
        <w:tabs>
          <w:tab w:val="num" w:pos="2880"/>
        </w:tabs>
        <w:ind w:left="2880" w:hanging="360"/>
      </w:pPr>
      <w:rPr>
        <w:rFonts w:ascii="Symbol" w:hAnsi="Symbol" w:hint="default"/>
        <w:sz w:val="20"/>
      </w:rPr>
    </w:lvl>
    <w:lvl w:ilvl="4" w:tplc="F09048BA" w:tentative="1">
      <w:start w:val="1"/>
      <w:numFmt w:val="bullet"/>
      <w:lvlText w:val=""/>
      <w:lvlJc w:val="left"/>
      <w:pPr>
        <w:tabs>
          <w:tab w:val="num" w:pos="3600"/>
        </w:tabs>
        <w:ind w:left="3600" w:hanging="360"/>
      </w:pPr>
      <w:rPr>
        <w:rFonts w:ascii="Symbol" w:hAnsi="Symbol" w:hint="default"/>
        <w:sz w:val="20"/>
      </w:rPr>
    </w:lvl>
    <w:lvl w:ilvl="5" w:tplc="946805A2" w:tentative="1">
      <w:start w:val="1"/>
      <w:numFmt w:val="bullet"/>
      <w:lvlText w:val=""/>
      <w:lvlJc w:val="left"/>
      <w:pPr>
        <w:tabs>
          <w:tab w:val="num" w:pos="4320"/>
        </w:tabs>
        <w:ind w:left="4320" w:hanging="360"/>
      </w:pPr>
      <w:rPr>
        <w:rFonts w:ascii="Symbol" w:hAnsi="Symbol" w:hint="default"/>
        <w:sz w:val="20"/>
      </w:rPr>
    </w:lvl>
    <w:lvl w:ilvl="6" w:tplc="84BA3430" w:tentative="1">
      <w:start w:val="1"/>
      <w:numFmt w:val="bullet"/>
      <w:lvlText w:val=""/>
      <w:lvlJc w:val="left"/>
      <w:pPr>
        <w:tabs>
          <w:tab w:val="num" w:pos="5040"/>
        </w:tabs>
        <w:ind w:left="5040" w:hanging="360"/>
      </w:pPr>
      <w:rPr>
        <w:rFonts w:ascii="Symbol" w:hAnsi="Symbol" w:hint="default"/>
        <w:sz w:val="20"/>
      </w:rPr>
    </w:lvl>
    <w:lvl w:ilvl="7" w:tplc="A7D88370" w:tentative="1">
      <w:start w:val="1"/>
      <w:numFmt w:val="bullet"/>
      <w:lvlText w:val=""/>
      <w:lvlJc w:val="left"/>
      <w:pPr>
        <w:tabs>
          <w:tab w:val="num" w:pos="5760"/>
        </w:tabs>
        <w:ind w:left="5760" w:hanging="360"/>
      </w:pPr>
      <w:rPr>
        <w:rFonts w:ascii="Symbol" w:hAnsi="Symbol" w:hint="default"/>
        <w:sz w:val="20"/>
      </w:rPr>
    </w:lvl>
    <w:lvl w:ilvl="8" w:tplc="FB8A8E2C" w:tentative="1">
      <w:start w:val="1"/>
      <w:numFmt w:val="bullet"/>
      <w:lvlText w:val=""/>
      <w:lvlJc w:val="left"/>
      <w:pPr>
        <w:tabs>
          <w:tab w:val="num" w:pos="6480"/>
        </w:tabs>
        <w:ind w:left="6480" w:hanging="360"/>
      </w:pPr>
      <w:rPr>
        <w:rFonts w:ascii="Symbol" w:hAnsi="Symbol" w:hint="default"/>
        <w:sz w:val="20"/>
      </w:rPr>
    </w:lvl>
  </w:abstractNum>
  <w:abstractNum w:abstractNumId="9">
    <w:nsid w:val="47716EFB"/>
    <w:multiLevelType w:val="hybridMultilevel"/>
    <w:tmpl w:val="DC3A488E"/>
    <w:lvl w:ilvl="0" w:tplc="A86A8446">
      <w:start w:val="1"/>
      <w:numFmt w:val="decimal"/>
      <w:lvlText w:val="%1."/>
      <w:lvlJc w:val="left"/>
      <w:pPr>
        <w:tabs>
          <w:tab w:val="num" w:pos="1776"/>
        </w:tabs>
        <w:ind w:left="1776" w:hanging="360"/>
      </w:pPr>
      <w:rPr>
        <w:rFonts w:hint="default"/>
      </w:rPr>
    </w:lvl>
    <w:lvl w:ilvl="1" w:tplc="04070019" w:tentative="1">
      <w:start w:val="1"/>
      <w:numFmt w:val="lowerLetter"/>
      <w:lvlText w:val="%2."/>
      <w:lvlJc w:val="left"/>
      <w:pPr>
        <w:tabs>
          <w:tab w:val="num" w:pos="2496"/>
        </w:tabs>
        <w:ind w:left="2496" w:hanging="360"/>
      </w:pPr>
    </w:lvl>
    <w:lvl w:ilvl="2" w:tplc="0407001B" w:tentative="1">
      <w:start w:val="1"/>
      <w:numFmt w:val="lowerRoman"/>
      <w:lvlText w:val="%3."/>
      <w:lvlJc w:val="right"/>
      <w:pPr>
        <w:tabs>
          <w:tab w:val="num" w:pos="3216"/>
        </w:tabs>
        <w:ind w:left="3216" w:hanging="180"/>
      </w:pPr>
    </w:lvl>
    <w:lvl w:ilvl="3" w:tplc="0407000F" w:tentative="1">
      <w:start w:val="1"/>
      <w:numFmt w:val="decimal"/>
      <w:lvlText w:val="%4."/>
      <w:lvlJc w:val="left"/>
      <w:pPr>
        <w:tabs>
          <w:tab w:val="num" w:pos="3936"/>
        </w:tabs>
        <w:ind w:left="3936" w:hanging="360"/>
      </w:pPr>
    </w:lvl>
    <w:lvl w:ilvl="4" w:tplc="04070019" w:tentative="1">
      <w:start w:val="1"/>
      <w:numFmt w:val="lowerLetter"/>
      <w:lvlText w:val="%5."/>
      <w:lvlJc w:val="left"/>
      <w:pPr>
        <w:tabs>
          <w:tab w:val="num" w:pos="4656"/>
        </w:tabs>
        <w:ind w:left="4656" w:hanging="360"/>
      </w:pPr>
    </w:lvl>
    <w:lvl w:ilvl="5" w:tplc="0407001B" w:tentative="1">
      <w:start w:val="1"/>
      <w:numFmt w:val="lowerRoman"/>
      <w:lvlText w:val="%6."/>
      <w:lvlJc w:val="right"/>
      <w:pPr>
        <w:tabs>
          <w:tab w:val="num" w:pos="5376"/>
        </w:tabs>
        <w:ind w:left="5376" w:hanging="180"/>
      </w:pPr>
    </w:lvl>
    <w:lvl w:ilvl="6" w:tplc="0407000F" w:tentative="1">
      <w:start w:val="1"/>
      <w:numFmt w:val="decimal"/>
      <w:lvlText w:val="%7."/>
      <w:lvlJc w:val="left"/>
      <w:pPr>
        <w:tabs>
          <w:tab w:val="num" w:pos="6096"/>
        </w:tabs>
        <w:ind w:left="6096" w:hanging="360"/>
      </w:pPr>
    </w:lvl>
    <w:lvl w:ilvl="7" w:tplc="04070019" w:tentative="1">
      <w:start w:val="1"/>
      <w:numFmt w:val="lowerLetter"/>
      <w:lvlText w:val="%8."/>
      <w:lvlJc w:val="left"/>
      <w:pPr>
        <w:tabs>
          <w:tab w:val="num" w:pos="6816"/>
        </w:tabs>
        <w:ind w:left="6816" w:hanging="360"/>
      </w:pPr>
    </w:lvl>
    <w:lvl w:ilvl="8" w:tplc="0407001B" w:tentative="1">
      <w:start w:val="1"/>
      <w:numFmt w:val="lowerRoman"/>
      <w:lvlText w:val="%9."/>
      <w:lvlJc w:val="right"/>
      <w:pPr>
        <w:tabs>
          <w:tab w:val="num" w:pos="7536"/>
        </w:tabs>
        <w:ind w:left="7536" w:hanging="180"/>
      </w:pPr>
    </w:lvl>
  </w:abstractNum>
  <w:abstractNum w:abstractNumId="10">
    <w:nsid w:val="4C093E9A"/>
    <w:multiLevelType w:val="hybridMultilevel"/>
    <w:tmpl w:val="DE7CC140"/>
    <w:lvl w:ilvl="0" w:tplc="16F40FBC">
      <w:numFmt w:val="bullet"/>
      <w:lvlText w:val="-"/>
      <w:lvlJc w:val="left"/>
      <w:pPr>
        <w:ind w:left="1080" w:hanging="360"/>
      </w:pPr>
      <w:rPr>
        <w:rFonts w:ascii="Calibri" w:eastAsia="Calibri" w:hAnsi="Calibri" w:cs="Wingdings" w:hint="default"/>
      </w:rPr>
    </w:lvl>
    <w:lvl w:ilvl="1" w:tplc="04070003" w:tentative="1">
      <w:start w:val="1"/>
      <w:numFmt w:val="bullet"/>
      <w:lvlText w:val="o"/>
      <w:lvlJc w:val="left"/>
      <w:pPr>
        <w:ind w:left="1800" w:hanging="360"/>
      </w:pPr>
      <w:rPr>
        <w:rFonts w:ascii="Courier New" w:hAnsi="Courier New" w:cs="Symbol"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Symbol"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Symbol"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4C673E2B"/>
    <w:multiLevelType w:val="hybridMultilevel"/>
    <w:tmpl w:val="80E0B5F4"/>
    <w:lvl w:ilvl="0" w:tplc="FA285286">
      <w:start w:val="1"/>
      <w:numFmt w:val="bullet"/>
      <w:lvlText w:val=""/>
      <w:lvlJc w:val="left"/>
      <w:pPr>
        <w:tabs>
          <w:tab w:val="num" w:pos="720"/>
        </w:tabs>
        <w:ind w:left="720" w:hanging="360"/>
      </w:pPr>
      <w:rPr>
        <w:rFonts w:ascii="Symbol" w:hAnsi="Symbol" w:hint="default"/>
        <w:sz w:val="20"/>
      </w:rPr>
    </w:lvl>
    <w:lvl w:ilvl="1" w:tplc="3BC67E12">
      <w:start w:val="1"/>
      <w:numFmt w:val="bullet"/>
      <w:lvlText w:val=""/>
      <w:lvlJc w:val="left"/>
      <w:pPr>
        <w:tabs>
          <w:tab w:val="num" w:pos="1440"/>
        </w:tabs>
        <w:ind w:left="1420" w:hanging="340"/>
      </w:pPr>
      <w:rPr>
        <w:rFonts w:ascii="Symbol" w:hAnsi="Symbol" w:hint="default"/>
      </w:rPr>
    </w:lvl>
    <w:lvl w:ilvl="2" w:tplc="9648E0BE" w:tentative="1">
      <w:start w:val="1"/>
      <w:numFmt w:val="bullet"/>
      <w:lvlText w:val=""/>
      <w:lvlJc w:val="left"/>
      <w:pPr>
        <w:tabs>
          <w:tab w:val="num" w:pos="2160"/>
        </w:tabs>
        <w:ind w:left="2160" w:hanging="360"/>
      </w:pPr>
      <w:rPr>
        <w:rFonts w:ascii="Symbol" w:hAnsi="Symbol" w:hint="default"/>
        <w:sz w:val="20"/>
      </w:rPr>
    </w:lvl>
    <w:lvl w:ilvl="3" w:tplc="7CF8C21A" w:tentative="1">
      <w:start w:val="1"/>
      <w:numFmt w:val="bullet"/>
      <w:lvlText w:val=""/>
      <w:lvlJc w:val="left"/>
      <w:pPr>
        <w:tabs>
          <w:tab w:val="num" w:pos="2880"/>
        </w:tabs>
        <w:ind w:left="2880" w:hanging="360"/>
      </w:pPr>
      <w:rPr>
        <w:rFonts w:ascii="Symbol" w:hAnsi="Symbol" w:hint="default"/>
        <w:sz w:val="20"/>
      </w:rPr>
    </w:lvl>
    <w:lvl w:ilvl="4" w:tplc="F09048BA" w:tentative="1">
      <w:start w:val="1"/>
      <w:numFmt w:val="bullet"/>
      <w:lvlText w:val=""/>
      <w:lvlJc w:val="left"/>
      <w:pPr>
        <w:tabs>
          <w:tab w:val="num" w:pos="3600"/>
        </w:tabs>
        <w:ind w:left="3600" w:hanging="360"/>
      </w:pPr>
      <w:rPr>
        <w:rFonts w:ascii="Symbol" w:hAnsi="Symbol" w:hint="default"/>
        <w:sz w:val="20"/>
      </w:rPr>
    </w:lvl>
    <w:lvl w:ilvl="5" w:tplc="946805A2" w:tentative="1">
      <w:start w:val="1"/>
      <w:numFmt w:val="bullet"/>
      <w:lvlText w:val=""/>
      <w:lvlJc w:val="left"/>
      <w:pPr>
        <w:tabs>
          <w:tab w:val="num" w:pos="4320"/>
        </w:tabs>
        <w:ind w:left="4320" w:hanging="360"/>
      </w:pPr>
      <w:rPr>
        <w:rFonts w:ascii="Symbol" w:hAnsi="Symbol" w:hint="default"/>
        <w:sz w:val="20"/>
      </w:rPr>
    </w:lvl>
    <w:lvl w:ilvl="6" w:tplc="84BA3430" w:tentative="1">
      <w:start w:val="1"/>
      <w:numFmt w:val="bullet"/>
      <w:lvlText w:val=""/>
      <w:lvlJc w:val="left"/>
      <w:pPr>
        <w:tabs>
          <w:tab w:val="num" w:pos="5040"/>
        </w:tabs>
        <w:ind w:left="5040" w:hanging="360"/>
      </w:pPr>
      <w:rPr>
        <w:rFonts w:ascii="Symbol" w:hAnsi="Symbol" w:hint="default"/>
        <w:sz w:val="20"/>
      </w:rPr>
    </w:lvl>
    <w:lvl w:ilvl="7" w:tplc="A7D88370" w:tentative="1">
      <w:start w:val="1"/>
      <w:numFmt w:val="bullet"/>
      <w:lvlText w:val=""/>
      <w:lvlJc w:val="left"/>
      <w:pPr>
        <w:tabs>
          <w:tab w:val="num" w:pos="5760"/>
        </w:tabs>
        <w:ind w:left="5760" w:hanging="360"/>
      </w:pPr>
      <w:rPr>
        <w:rFonts w:ascii="Symbol" w:hAnsi="Symbol" w:hint="default"/>
        <w:sz w:val="20"/>
      </w:rPr>
    </w:lvl>
    <w:lvl w:ilvl="8" w:tplc="FB8A8E2C" w:tentative="1">
      <w:start w:val="1"/>
      <w:numFmt w:val="bullet"/>
      <w:lvlText w:val=""/>
      <w:lvlJc w:val="left"/>
      <w:pPr>
        <w:tabs>
          <w:tab w:val="num" w:pos="6480"/>
        </w:tabs>
        <w:ind w:left="6480" w:hanging="360"/>
      </w:pPr>
      <w:rPr>
        <w:rFonts w:ascii="Symbol" w:hAnsi="Symbol" w:hint="default"/>
        <w:sz w:val="20"/>
      </w:rPr>
    </w:lvl>
  </w:abstractNum>
  <w:abstractNum w:abstractNumId="12">
    <w:nsid w:val="5C97556B"/>
    <w:multiLevelType w:val="hybridMultilevel"/>
    <w:tmpl w:val="6B98135C"/>
    <w:lvl w:ilvl="0" w:tplc="1DDCD254">
      <w:start w:val="1"/>
      <w:numFmt w:val="bullet"/>
      <w:lvlText w:val=""/>
      <w:lvlJc w:val="left"/>
      <w:pPr>
        <w:tabs>
          <w:tab w:val="num" w:pos="1060"/>
        </w:tabs>
        <w:ind w:left="1060" w:hanging="360"/>
      </w:pPr>
      <w:rPr>
        <w:rFonts w:ascii="Symbol" w:hAnsi="Symbol" w:hint="default"/>
        <w:sz w:val="20"/>
      </w:rPr>
    </w:lvl>
    <w:lvl w:ilvl="1" w:tplc="8B827D66" w:tentative="1">
      <w:start w:val="1"/>
      <w:numFmt w:val="bullet"/>
      <w:lvlText w:val=""/>
      <w:lvlJc w:val="left"/>
      <w:pPr>
        <w:tabs>
          <w:tab w:val="num" w:pos="1780"/>
        </w:tabs>
        <w:ind w:left="1780" w:hanging="360"/>
      </w:pPr>
      <w:rPr>
        <w:rFonts w:ascii="Symbol" w:hAnsi="Symbol" w:hint="default"/>
        <w:sz w:val="20"/>
      </w:rPr>
    </w:lvl>
    <w:lvl w:ilvl="2" w:tplc="37B810FC" w:tentative="1">
      <w:start w:val="1"/>
      <w:numFmt w:val="bullet"/>
      <w:lvlText w:val=""/>
      <w:lvlJc w:val="left"/>
      <w:pPr>
        <w:tabs>
          <w:tab w:val="num" w:pos="2500"/>
        </w:tabs>
        <w:ind w:left="2500" w:hanging="360"/>
      </w:pPr>
      <w:rPr>
        <w:rFonts w:ascii="Symbol" w:hAnsi="Symbol" w:hint="default"/>
        <w:sz w:val="20"/>
      </w:rPr>
    </w:lvl>
    <w:lvl w:ilvl="3" w:tplc="F72CF650" w:tentative="1">
      <w:start w:val="1"/>
      <w:numFmt w:val="bullet"/>
      <w:lvlText w:val=""/>
      <w:lvlJc w:val="left"/>
      <w:pPr>
        <w:tabs>
          <w:tab w:val="num" w:pos="3220"/>
        </w:tabs>
        <w:ind w:left="3220" w:hanging="360"/>
      </w:pPr>
      <w:rPr>
        <w:rFonts w:ascii="Symbol" w:hAnsi="Symbol" w:hint="default"/>
        <w:sz w:val="20"/>
      </w:rPr>
    </w:lvl>
    <w:lvl w:ilvl="4" w:tplc="19CADF12" w:tentative="1">
      <w:start w:val="1"/>
      <w:numFmt w:val="bullet"/>
      <w:lvlText w:val=""/>
      <w:lvlJc w:val="left"/>
      <w:pPr>
        <w:tabs>
          <w:tab w:val="num" w:pos="3940"/>
        </w:tabs>
        <w:ind w:left="3940" w:hanging="360"/>
      </w:pPr>
      <w:rPr>
        <w:rFonts w:ascii="Symbol" w:hAnsi="Symbol" w:hint="default"/>
        <w:sz w:val="20"/>
      </w:rPr>
    </w:lvl>
    <w:lvl w:ilvl="5" w:tplc="430801FC" w:tentative="1">
      <w:start w:val="1"/>
      <w:numFmt w:val="bullet"/>
      <w:lvlText w:val=""/>
      <w:lvlJc w:val="left"/>
      <w:pPr>
        <w:tabs>
          <w:tab w:val="num" w:pos="4660"/>
        </w:tabs>
        <w:ind w:left="4660" w:hanging="360"/>
      </w:pPr>
      <w:rPr>
        <w:rFonts w:ascii="Symbol" w:hAnsi="Symbol" w:hint="default"/>
        <w:sz w:val="20"/>
      </w:rPr>
    </w:lvl>
    <w:lvl w:ilvl="6" w:tplc="91C47C08" w:tentative="1">
      <w:start w:val="1"/>
      <w:numFmt w:val="bullet"/>
      <w:lvlText w:val=""/>
      <w:lvlJc w:val="left"/>
      <w:pPr>
        <w:tabs>
          <w:tab w:val="num" w:pos="5380"/>
        </w:tabs>
        <w:ind w:left="5380" w:hanging="360"/>
      </w:pPr>
      <w:rPr>
        <w:rFonts w:ascii="Symbol" w:hAnsi="Symbol" w:hint="default"/>
        <w:sz w:val="20"/>
      </w:rPr>
    </w:lvl>
    <w:lvl w:ilvl="7" w:tplc="B4E2CBEA" w:tentative="1">
      <w:start w:val="1"/>
      <w:numFmt w:val="bullet"/>
      <w:lvlText w:val=""/>
      <w:lvlJc w:val="left"/>
      <w:pPr>
        <w:tabs>
          <w:tab w:val="num" w:pos="6100"/>
        </w:tabs>
        <w:ind w:left="6100" w:hanging="360"/>
      </w:pPr>
      <w:rPr>
        <w:rFonts w:ascii="Symbol" w:hAnsi="Symbol" w:hint="default"/>
        <w:sz w:val="20"/>
      </w:rPr>
    </w:lvl>
    <w:lvl w:ilvl="8" w:tplc="8BBE7660" w:tentative="1">
      <w:start w:val="1"/>
      <w:numFmt w:val="bullet"/>
      <w:lvlText w:val=""/>
      <w:lvlJc w:val="left"/>
      <w:pPr>
        <w:tabs>
          <w:tab w:val="num" w:pos="6820"/>
        </w:tabs>
        <w:ind w:left="6820" w:hanging="360"/>
      </w:pPr>
      <w:rPr>
        <w:rFonts w:ascii="Symbol" w:hAnsi="Symbol" w:hint="default"/>
        <w:sz w:val="20"/>
      </w:rPr>
    </w:lvl>
  </w:abstractNum>
  <w:abstractNum w:abstractNumId="13">
    <w:nsid w:val="5D537201"/>
    <w:multiLevelType w:val="hybridMultilevel"/>
    <w:tmpl w:val="E1A281C6"/>
    <w:lvl w:ilvl="0" w:tplc="6826E8DC">
      <w:numFmt w:val="bullet"/>
      <w:lvlText w:val="-"/>
      <w:lvlJc w:val="left"/>
      <w:pPr>
        <w:ind w:left="1080" w:hanging="360"/>
      </w:pPr>
      <w:rPr>
        <w:rFonts w:ascii="Calibri" w:eastAsiaTheme="minorHAnsi" w:hAnsi="Calibri" w:cstheme="minorBidi" w:hint="default"/>
      </w:rPr>
    </w:lvl>
    <w:lvl w:ilvl="1" w:tplc="04070003">
      <w:start w:val="1"/>
      <w:numFmt w:val="bullet"/>
      <w:lvlText w:val="o"/>
      <w:lvlJc w:val="left"/>
      <w:pPr>
        <w:ind w:left="1800" w:hanging="360"/>
      </w:pPr>
      <w:rPr>
        <w:rFonts w:ascii="Courier New" w:hAnsi="Courier New" w:cs="Symbol"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Symbol"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Symbol" w:hint="default"/>
      </w:rPr>
    </w:lvl>
    <w:lvl w:ilvl="8" w:tplc="04070005">
      <w:start w:val="1"/>
      <w:numFmt w:val="bullet"/>
      <w:lvlText w:val=""/>
      <w:lvlJc w:val="left"/>
      <w:pPr>
        <w:ind w:left="6840" w:hanging="360"/>
      </w:pPr>
      <w:rPr>
        <w:rFonts w:ascii="Wingdings" w:hAnsi="Wingdings" w:hint="default"/>
      </w:rPr>
    </w:lvl>
  </w:abstractNum>
  <w:abstractNum w:abstractNumId="14">
    <w:nsid w:val="5DBF2ECA"/>
    <w:multiLevelType w:val="hybridMultilevel"/>
    <w:tmpl w:val="75326FEE"/>
    <w:lvl w:ilvl="0" w:tplc="827668EE">
      <w:start w:val="1"/>
      <w:numFmt w:val="bullet"/>
      <w:lvlText w:val=""/>
      <w:lvlJc w:val="left"/>
      <w:pPr>
        <w:tabs>
          <w:tab w:val="num" w:pos="720"/>
        </w:tabs>
        <w:ind w:left="720" w:hanging="360"/>
      </w:pPr>
      <w:rPr>
        <w:rFonts w:ascii="Symbol" w:hAnsi="Symbol" w:hint="default"/>
        <w:sz w:val="20"/>
      </w:rPr>
    </w:lvl>
    <w:lvl w:ilvl="1" w:tplc="EB7A4F56" w:tentative="1">
      <w:start w:val="1"/>
      <w:numFmt w:val="bullet"/>
      <w:lvlText w:val=""/>
      <w:lvlJc w:val="left"/>
      <w:pPr>
        <w:tabs>
          <w:tab w:val="num" w:pos="1440"/>
        </w:tabs>
        <w:ind w:left="1440" w:hanging="360"/>
      </w:pPr>
      <w:rPr>
        <w:rFonts w:ascii="Symbol" w:hAnsi="Symbol" w:hint="default"/>
        <w:sz w:val="20"/>
      </w:rPr>
    </w:lvl>
    <w:lvl w:ilvl="2" w:tplc="EB0E12AC" w:tentative="1">
      <w:start w:val="1"/>
      <w:numFmt w:val="bullet"/>
      <w:lvlText w:val=""/>
      <w:lvlJc w:val="left"/>
      <w:pPr>
        <w:tabs>
          <w:tab w:val="num" w:pos="2160"/>
        </w:tabs>
        <w:ind w:left="2160" w:hanging="360"/>
      </w:pPr>
      <w:rPr>
        <w:rFonts w:ascii="Symbol" w:hAnsi="Symbol" w:hint="default"/>
        <w:sz w:val="20"/>
      </w:rPr>
    </w:lvl>
    <w:lvl w:ilvl="3" w:tplc="AA3E7724" w:tentative="1">
      <w:start w:val="1"/>
      <w:numFmt w:val="bullet"/>
      <w:lvlText w:val=""/>
      <w:lvlJc w:val="left"/>
      <w:pPr>
        <w:tabs>
          <w:tab w:val="num" w:pos="2880"/>
        </w:tabs>
        <w:ind w:left="2880" w:hanging="360"/>
      </w:pPr>
      <w:rPr>
        <w:rFonts w:ascii="Symbol" w:hAnsi="Symbol" w:hint="default"/>
        <w:sz w:val="20"/>
      </w:rPr>
    </w:lvl>
    <w:lvl w:ilvl="4" w:tplc="FBACB222" w:tentative="1">
      <w:start w:val="1"/>
      <w:numFmt w:val="bullet"/>
      <w:lvlText w:val=""/>
      <w:lvlJc w:val="left"/>
      <w:pPr>
        <w:tabs>
          <w:tab w:val="num" w:pos="3600"/>
        </w:tabs>
        <w:ind w:left="3600" w:hanging="360"/>
      </w:pPr>
      <w:rPr>
        <w:rFonts w:ascii="Symbol" w:hAnsi="Symbol" w:hint="default"/>
        <w:sz w:val="20"/>
      </w:rPr>
    </w:lvl>
    <w:lvl w:ilvl="5" w:tplc="34A4FDA6" w:tentative="1">
      <w:start w:val="1"/>
      <w:numFmt w:val="bullet"/>
      <w:lvlText w:val=""/>
      <w:lvlJc w:val="left"/>
      <w:pPr>
        <w:tabs>
          <w:tab w:val="num" w:pos="4320"/>
        </w:tabs>
        <w:ind w:left="4320" w:hanging="360"/>
      </w:pPr>
      <w:rPr>
        <w:rFonts w:ascii="Symbol" w:hAnsi="Symbol" w:hint="default"/>
        <w:sz w:val="20"/>
      </w:rPr>
    </w:lvl>
    <w:lvl w:ilvl="6" w:tplc="8558FEEE" w:tentative="1">
      <w:start w:val="1"/>
      <w:numFmt w:val="bullet"/>
      <w:lvlText w:val=""/>
      <w:lvlJc w:val="left"/>
      <w:pPr>
        <w:tabs>
          <w:tab w:val="num" w:pos="5040"/>
        </w:tabs>
        <w:ind w:left="5040" w:hanging="360"/>
      </w:pPr>
      <w:rPr>
        <w:rFonts w:ascii="Symbol" w:hAnsi="Symbol" w:hint="default"/>
        <w:sz w:val="20"/>
      </w:rPr>
    </w:lvl>
    <w:lvl w:ilvl="7" w:tplc="88FA5D58" w:tentative="1">
      <w:start w:val="1"/>
      <w:numFmt w:val="bullet"/>
      <w:lvlText w:val=""/>
      <w:lvlJc w:val="left"/>
      <w:pPr>
        <w:tabs>
          <w:tab w:val="num" w:pos="5760"/>
        </w:tabs>
        <w:ind w:left="5760" w:hanging="360"/>
      </w:pPr>
      <w:rPr>
        <w:rFonts w:ascii="Symbol" w:hAnsi="Symbol" w:hint="default"/>
        <w:sz w:val="20"/>
      </w:rPr>
    </w:lvl>
    <w:lvl w:ilvl="8" w:tplc="5518EBB8" w:tentative="1">
      <w:start w:val="1"/>
      <w:numFmt w:val="bullet"/>
      <w:lvlText w:val=""/>
      <w:lvlJc w:val="left"/>
      <w:pPr>
        <w:tabs>
          <w:tab w:val="num" w:pos="6480"/>
        </w:tabs>
        <w:ind w:left="6480" w:hanging="360"/>
      </w:pPr>
      <w:rPr>
        <w:rFonts w:ascii="Symbol" w:hAnsi="Symbol" w:hint="default"/>
        <w:sz w:val="20"/>
      </w:rPr>
    </w:lvl>
  </w:abstractNum>
  <w:abstractNum w:abstractNumId="15">
    <w:nsid w:val="5ED14727"/>
    <w:multiLevelType w:val="hybridMultilevel"/>
    <w:tmpl w:val="73308878"/>
    <w:lvl w:ilvl="0" w:tplc="04070003">
      <w:start w:val="1"/>
      <w:numFmt w:val="bullet"/>
      <w:lvlText w:val="o"/>
      <w:lvlJc w:val="left"/>
      <w:pPr>
        <w:tabs>
          <w:tab w:val="num" w:pos="1440"/>
        </w:tabs>
        <w:ind w:left="1440" w:hanging="360"/>
      </w:pPr>
      <w:rPr>
        <w:rFonts w:ascii="Courier New" w:hAnsi="Courier New" w:hint="default"/>
      </w:rPr>
    </w:lvl>
    <w:lvl w:ilvl="1" w:tplc="CAD61B8C">
      <w:start w:val="1"/>
      <w:numFmt w:val="bullet"/>
      <w:lvlText w:val=""/>
      <w:lvlJc w:val="left"/>
      <w:pPr>
        <w:tabs>
          <w:tab w:val="num" w:pos="2160"/>
        </w:tabs>
        <w:ind w:left="2160" w:hanging="360"/>
      </w:pPr>
      <w:rPr>
        <w:rFonts w:ascii="Symbol" w:hAnsi="Symbol" w:hint="default"/>
        <w:sz w:val="20"/>
      </w:rPr>
    </w:lvl>
    <w:lvl w:ilvl="2" w:tplc="31F881BC" w:tentative="1">
      <w:start w:val="1"/>
      <w:numFmt w:val="bullet"/>
      <w:lvlText w:val=""/>
      <w:lvlJc w:val="left"/>
      <w:pPr>
        <w:tabs>
          <w:tab w:val="num" w:pos="2880"/>
        </w:tabs>
        <w:ind w:left="2880" w:hanging="360"/>
      </w:pPr>
      <w:rPr>
        <w:rFonts w:ascii="Symbol" w:hAnsi="Symbol" w:hint="default"/>
        <w:sz w:val="20"/>
      </w:rPr>
    </w:lvl>
    <w:lvl w:ilvl="3" w:tplc="8B58512A" w:tentative="1">
      <w:start w:val="1"/>
      <w:numFmt w:val="bullet"/>
      <w:lvlText w:val=""/>
      <w:lvlJc w:val="left"/>
      <w:pPr>
        <w:tabs>
          <w:tab w:val="num" w:pos="3600"/>
        </w:tabs>
        <w:ind w:left="3600" w:hanging="360"/>
      </w:pPr>
      <w:rPr>
        <w:rFonts w:ascii="Symbol" w:hAnsi="Symbol" w:hint="default"/>
        <w:sz w:val="20"/>
      </w:rPr>
    </w:lvl>
    <w:lvl w:ilvl="4" w:tplc="33D83C72" w:tentative="1">
      <w:start w:val="1"/>
      <w:numFmt w:val="bullet"/>
      <w:lvlText w:val=""/>
      <w:lvlJc w:val="left"/>
      <w:pPr>
        <w:tabs>
          <w:tab w:val="num" w:pos="4320"/>
        </w:tabs>
        <w:ind w:left="4320" w:hanging="360"/>
      </w:pPr>
      <w:rPr>
        <w:rFonts w:ascii="Symbol" w:hAnsi="Symbol" w:hint="default"/>
        <w:sz w:val="20"/>
      </w:rPr>
    </w:lvl>
    <w:lvl w:ilvl="5" w:tplc="50BED8FC" w:tentative="1">
      <w:start w:val="1"/>
      <w:numFmt w:val="bullet"/>
      <w:lvlText w:val=""/>
      <w:lvlJc w:val="left"/>
      <w:pPr>
        <w:tabs>
          <w:tab w:val="num" w:pos="5040"/>
        </w:tabs>
        <w:ind w:left="5040" w:hanging="360"/>
      </w:pPr>
      <w:rPr>
        <w:rFonts w:ascii="Symbol" w:hAnsi="Symbol" w:hint="default"/>
        <w:sz w:val="20"/>
      </w:rPr>
    </w:lvl>
    <w:lvl w:ilvl="6" w:tplc="F7285482" w:tentative="1">
      <w:start w:val="1"/>
      <w:numFmt w:val="bullet"/>
      <w:lvlText w:val=""/>
      <w:lvlJc w:val="left"/>
      <w:pPr>
        <w:tabs>
          <w:tab w:val="num" w:pos="5760"/>
        </w:tabs>
        <w:ind w:left="5760" w:hanging="360"/>
      </w:pPr>
      <w:rPr>
        <w:rFonts w:ascii="Symbol" w:hAnsi="Symbol" w:hint="default"/>
        <w:sz w:val="20"/>
      </w:rPr>
    </w:lvl>
    <w:lvl w:ilvl="7" w:tplc="90349F08" w:tentative="1">
      <w:start w:val="1"/>
      <w:numFmt w:val="bullet"/>
      <w:lvlText w:val=""/>
      <w:lvlJc w:val="left"/>
      <w:pPr>
        <w:tabs>
          <w:tab w:val="num" w:pos="6480"/>
        </w:tabs>
        <w:ind w:left="6480" w:hanging="360"/>
      </w:pPr>
      <w:rPr>
        <w:rFonts w:ascii="Symbol" w:hAnsi="Symbol" w:hint="default"/>
        <w:sz w:val="20"/>
      </w:rPr>
    </w:lvl>
    <w:lvl w:ilvl="8" w:tplc="7ED679CE" w:tentative="1">
      <w:start w:val="1"/>
      <w:numFmt w:val="bullet"/>
      <w:lvlText w:val=""/>
      <w:lvlJc w:val="left"/>
      <w:pPr>
        <w:tabs>
          <w:tab w:val="num" w:pos="7200"/>
        </w:tabs>
        <w:ind w:left="7200" w:hanging="360"/>
      </w:pPr>
      <w:rPr>
        <w:rFonts w:ascii="Symbol" w:hAnsi="Symbol" w:hint="default"/>
        <w:sz w:val="20"/>
      </w:rPr>
    </w:lvl>
  </w:abstractNum>
  <w:abstractNum w:abstractNumId="16">
    <w:nsid w:val="6364513D"/>
    <w:multiLevelType w:val="hybridMultilevel"/>
    <w:tmpl w:val="7FA428CA"/>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ECB3373"/>
    <w:multiLevelType w:val="hybridMultilevel"/>
    <w:tmpl w:val="164A9B6A"/>
    <w:lvl w:ilvl="0" w:tplc="DD1E6EF8">
      <w:start w:val="1"/>
      <w:numFmt w:val="bullet"/>
      <w:lvlText w:val=""/>
      <w:lvlJc w:val="left"/>
      <w:pPr>
        <w:tabs>
          <w:tab w:val="num" w:pos="720"/>
        </w:tabs>
        <w:ind w:left="720" w:hanging="360"/>
      </w:pPr>
      <w:rPr>
        <w:rFonts w:ascii="Symbol" w:hAnsi="Symbol" w:hint="default"/>
        <w:sz w:val="20"/>
      </w:rPr>
    </w:lvl>
    <w:lvl w:ilvl="1" w:tplc="AC92EB8C" w:tentative="1">
      <w:start w:val="1"/>
      <w:numFmt w:val="bullet"/>
      <w:lvlText w:val=""/>
      <w:lvlJc w:val="left"/>
      <w:pPr>
        <w:tabs>
          <w:tab w:val="num" w:pos="1440"/>
        </w:tabs>
        <w:ind w:left="1440" w:hanging="360"/>
      </w:pPr>
      <w:rPr>
        <w:rFonts w:ascii="Symbol" w:hAnsi="Symbol" w:hint="default"/>
        <w:sz w:val="20"/>
      </w:rPr>
    </w:lvl>
    <w:lvl w:ilvl="2" w:tplc="048E2B60" w:tentative="1">
      <w:start w:val="1"/>
      <w:numFmt w:val="bullet"/>
      <w:lvlText w:val=""/>
      <w:lvlJc w:val="left"/>
      <w:pPr>
        <w:tabs>
          <w:tab w:val="num" w:pos="2160"/>
        </w:tabs>
        <w:ind w:left="2160" w:hanging="360"/>
      </w:pPr>
      <w:rPr>
        <w:rFonts w:ascii="Symbol" w:hAnsi="Symbol" w:hint="default"/>
        <w:sz w:val="20"/>
      </w:rPr>
    </w:lvl>
    <w:lvl w:ilvl="3" w:tplc="763688CE" w:tentative="1">
      <w:start w:val="1"/>
      <w:numFmt w:val="bullet"/>
      <w:lvlText w:val=""/>
      <w:lvlJc w:val="left"/>
      <w:pPr>
        <w:tabs>
          <w:tab w:val="num" w:pos="2880"/>
        </w:tabs>
        <w:ind w:left="2880" w:hanging="360"/>
      </w:pPr>
      <w:rPr>
        <w:rFonts w:ascii="Symbol" w:hAnsi="Symbol" w:hint="default"/>
        <w:sz w:val="20"/>
      </w:rPr>
    </w:lvl>
    <w:lvl w:ilvl="4" w:tplc="B304394C" w:tentative="1">
      <w:start w:val="1"/>
      <w:numFmt w:val="bullet"/>
      <w:lvlText w:val=""/>
      <w:lvlJc w:val="left"/>
      <w:pPr>
        <w:tabs>
          <w:tab w:val="num" w:pos="3600"/>
        </w:tabs>
        <w:ind w:left="3600" w:hanging="360"/>
      </w:pPr>
      <w:rPr>
        <w:rFonts w:ascii="Symbol" w:hAnsi="Symbol" w:hint="default"/>
        <w:sz w:val="20"/>
      </w:rPr>
    </w:lvl>
    <w:lvl w:ilvl="5" w:tplc="65E0CDC6" w:tentative="1">
      <w:start w:val="1"/>
      <w:numFmt w:val="bullet"/>
      <w:lvlText w:val=""/>
      <w:lvlJc w:val="left"/>
      <w:pPr>
        <w:tabs>
          <w:tab w:val="num" w:pos="4320"/>
        </w:tabs>
        <w:ind w:left="4320" w:hanging="360"/>
      </w:pPr>
      <w:rPr>
        <w:rFonts w:ascii="Symbol" w:hAnsi="Symbol" w:hint="default"/>
        <w:sz w:val="20"/>
      </w:rPr>
    </w:lvl>
    <w:lvl w:ilvl="6" w:tplc="B0CAAFE4" w:tentative="1">
      <w:start w:val="1"/>
      <w:numFmt w:val="bullet"/>
      <w:lvlText w:val=""/>
      <w:lvlJc w:val="left"/>
      <w:pPr>
        <w:tabs>
          <w:tab w:val="num" w:pos="5040"/>
        </w:tabs>
        <w:ind w:left="5040" w:hanging="360"/>
      </w:pPr>
      <w:rPr>
        <w:rFonts w:ascii="Symbol" w:hAnsi="Symbol" w:hint="default"/>
        <w:sz w:val="20"/>
      </w:rPr>
    </w:lvl>
    <w:lvl w:ilvl="7" w:tplc="6CA2DC0C" w:tentative="1">
      <w:start w:val="1"/>
      <w:numFmt w:val="bullet"/>
      <w:lvlText w:val=""/>
      <w:lvlJc w:val="left"/>
      <w:pPr>
        <w:tabs>
          <w:tab w:val="num" w:pos="5760"/>
        </w:tabs>
        <w:ind w:left="5760" w:hanging="360"/>
      </w:pPr>
      <w:rPr>
        <w:rFonts w:ascii="Symbol" w:hAnsi="Symbol" w:hint="default"/>
        <w:sz w:val="20"/>
      </w:rPr>
    </w:lvl>
    <w:lvl w:ilvl="8" w:tplc="708C121A" w:tentative="1">
      <w:start w:val="1"/>
      <w:numFmt w:val="bullet"/>
      <w:lvlText w:val=""/>
      <w:lvlJc w:val="left"/>
      <w:pPr>
        <w:tabs>
          <w:tab w:val="num" w:pos="6480"/>
        </w:tabs>
        <w:ind w:left="6480" w:hanging="360"/>
      </w:pPr>
      <w:rPr>
        <w:rFonts w:ascii="Symbol" w:hAnsi="Symbol" w:hint="default"/>
        <w:sz w:val="20"/>
      </w:rPr>
    </w:lvl>
  </w:abstractNum>
  <w:abstractNum w:abstractNumId="18">
    <w:nsid w:val="7F4432AD"/>
    <w:multiLevelType w:val="hybridMultilevel"/>
    <w:tmpl w:val="EFA08300"/>
    <w:lvl w:ilvl="0" w:tplc="39D61112">
      <w:start w:val="1"/>
      <w:numFmt w:val="bullet"/>
      <w:lvlText w:val=""/>
      <w:lvlJc w:val="left"/>
      <w:pPr>
        <w:tabs>
          <w:tab w:val="num" w:pos="720"/>
        </w:tabs>
        <w:ind w:left="720" w:hanging="360"/>
      </w:pPr>
      <w:rPr>
        <w:rFonts w:ascii="Symbol" w:hAnsi="Symbol" w:hint="default"/>
        <w:sz w:val="20"/>
      </w:rPr>
    </w:lvl>
    <w:lvl w:ilvl="1" w:tplc="04070003">
      <w:start w:val="1"/>
      <w:numFmt w:val="bullet"/>
      <w:lvlText w:val="o"/>
      <w:lvlJc w:val="left"/>
      <w:pPr>
        <w:tabs>
          <w:tab w:val="num" w:pos="1440"/>
        </w:tabs>
        <w:ind w:left="1440" w:hanging="360"/>
      </w:pPr>
      <w:rPr>
        <w:rFonts w:ascii="Courier New" w:hAnsi="Courier New" w:hint="default"/>
      </w:rPr>
    </w:lvl>
    <w:lvl w:ilvl="2" w:tplc="A67A1FE2" w:tentative="1">
      <w:start w:val="1"/>
      <w:numFmt w:val="bullet"/>
      <w:lvlText w:val=""/>
      <w:lvlJc w:val="left"/>
      <w:pPr>
        <w:tabs>
          <w:tab w:val="num" w:pos="2160"/>
        </w:tabs>
        <w:ind w:left="2160" w:hanging="360"/>
      </w:pPr>
      <w:rPr>
        <w:rFonts w:ascii="Symbol" w:hAnsi="Symbol" w:hint="default"/>
        <w:sz w:val="20"/>
      </w:rPr>
    </w:lvl>
    <w:lvl w:ilvl="3" w:tplc="63D2EA20" w:tentative="1">
      <w:start w:val="1"/>
      <w:numFmt w:val="bullet"/>
      <w:lvlText w:val=""/>
      <w:lvlJc w:val="left"/>
      <w:pPr>
        <w:tabs>
          <w:tab w:val="num" w:pos="2880"/>
        </w:tabs>
        <w:ind w:left="2880" w:hanging="360"/>
      </w:pPr>
      <w:rPr>
        <w:rFonts w:ascii="Symbol" w:hAnsi="Symbol" w:hint="default"/>
        <w:sz w:val="20"/>
      </w:rPr>
    </w:lvl>
    <w:lvl w:ilvl="4" w:tplc="56E6169E" w:tentative="1">
      <w:start w:val="1"/>
      <w:numFmt w:val="bullet"/>
      <w:lvlText w:val=""/>
      <w:lvlJc w:val="left"/>
      <w:pPr>
        <w:tabs>
          <w:tab w:val="num" w:pos="3600"/>
        </w:tabs>
        <w:ind w:left="3600" w:hanging="360"/>
      </w:pPr>
      <w:rPr>
        <w:rFonts w:ascii="Symbol" w:hAnsi="Symbol" w:hint="default"/>
        <w:sz w:val="20"/>
      </w:rPr>
    </w:lvl>
    <w:lvl w:ilvl="5" w:tplc="2A6CCBB4" w:tentative="1">
      <w:start w:val="1"/>
      <w:numFmt w:val="bullet"/>
      <w:lvlText w:val=""/>
      <w:lvlJc w:val="left"/>
      <w:pPr>
        <w:tabs>
          <w:tab w:val="num" w:pos="4320"/>
        </w:tabs>
        <w:ind w:left="4320" w:hanging="360"/>
      </w:pPr>
      <w:rPr>
        <w:rFonts w:ascii="Symbol" w:hAnsi="Symbol" w:hint="default"/>
        <w:sz w:val="20"/>
      </w:rPr>
    </w:lvl>
    <w:lvl w:ilvl="6" w:tplc="732A77EE" w:tentative="1">
      <w:start w:val="1"/>
      <w:numFmt w:val="bullet"/>
      <w:lvlText w:val=""/>
      <w:lvlJc w:val="left"/>
      <w:pPr>
        <w:tabs>
          <w:tab w:val="num" w:pos="5040"/>
        </w:tabs>
        <w:ind w:left="5040" w:hanging="360"/>
      </w:pPr>
      <w:rPr>
        <w:rFonts w:ascii="Symbol" w:hAnsi="Symbol" w:hint="default"/>
        <w:sz w:val="20"/>
      </w:rPr>
    </w:lvl>
    <w:lvl w:ilvl="7" w:tplc="5A1A1054" w:tentative="1">
      <w:start w:val="1"/>
      <w:numFmt w:val="bullet"/>
      <w:lvlText w:val=""/>
      <w:lvlJc w:val="left"/>
      <w:pPr>
        <w:tabs>
          <w:tab w:val="num" w:pos="5760"/>
        </w:tabs>
        <w:ind w:left="5760" w:hanging="360"/>
      </w:pPr>
      <w:rPr>
        <w:rFonts w:ascii="Symbol" w:hAnsi="Symbol" w:hint="default"/>
        <w:sz w:val="20"/>
      </w:rPr>
    </w:lvl>
    <w:lvl w:ilvl="8" w:tplc="BAC47DBC"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0"/>
  </w:num>
  <w:num w:numId="3">
    <w:abstractNumId w:val="4"/>
  </w:num>
  <w:num w:numId="4">
    <w:abstractNumId w:val="2"/>
  </w:num>
  <w:num w:numId="5">
    <w:abstractNumId w:val="0"/>
  </w:num>
  <w:num w:numId="6">
    <w:abstractNumId w:val="16"/>
  </w:num>
  <w:num w:numId="7">
    <w:abstractNumId w:val="1"/>
  </w:num>
  <w:num w:numId="8">
    <w:abstractNumId w:val="10"/>
  </w:num>
  <w:num w:numId="9">
    <w:abstractNumId w:val="13"/>
  </w:num>
  <w:num w:numId="10">
    <w:abstractNumId w:val="9"/>
  </w:num>
  <w:num w:numId="11">
    <w:abstractNumId w:val="7"/>
  </w:num>
  <w:num w:numId="12">
    <w:abstractNumId w:val="5"/>
  </w:num>
  <w:num w:numId="13">
    <w:abstractNumId w:val="14"/>
  </w:num>
  <w:num w:numId="14">
    <w:abstractNumId w:val="11"/>
  </w:num>
  <w:num w:numId="15">
    <w:abstractNumId w:val="12"/>
  </w:num>
  <w:num w:numId="16">
    <w:abstractNumId w:val="17"/>
  </w:num>
  <w:num w:numId="17">
    <w:abstractNumId w:val="3"/>
  </w:num>
  <w:num w:numId="18">
    <w:abstractNumId w:val="18"/>
  </w:num>
  <w:num w:numId="19">
    <w:abstractNumId w:val="15"/>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1"/>
    <w:footnote w:id="0"/>
  </w:footnotePr>
  <w:endnotePr>
    <w:endnote w:id="-1"/>
    <w:endnote w:id="0"/>
  </w:endnotePr>
  <w:compat/>
  <w:rsids>
    <w:rsidRoot w:val="000833F0"/>
    <w:rsid w:val="000833F0"/>
    <w:rsid w:val="000E31D4"/>
    <w:rsid w:val="003500C8"/>
    <w:rsid w:val="007E184C"/>
    <w:rsid w:val="00A0321E"/>
    <w:rsid w:val="00A86D49"/>
    <w:rsid w:val="00CF2236"/>
    <w:rsid w:val="00EC2EA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2EA9"/>
  </w:style>
  <w:style w:type="paragraph" w:styleId="berschrift4">
    <w:name w:val="heading 4"/>
    <w:basedOn w:val="Standard"/>
    <w:link w:val="berschrift4Zchn"/>
    <w:qFormat/>
    <w:rsid w:val="00B159AE"/>
    <w:pPr>
      <w:spacing w:before="100" w:beforeAutospacing="1" w:after="100" w:afterAutospacing="1" w:line="240" w:lineRule="auto"/>
      <w:outlineLvl w:val="3"/>
    </w:pPr>
    <w:rPr>
      <w:rFonts w:ascii="Arial Unicode MS" w:eastAsia="Arial Unicode MS" w:hAnsi="Arial Unicode MS" w:cs="Arial Unicode MS"/>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833F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33F0"/>
    <w:rPr>
      <w:rFonts w:ascii="Tahoma" w:hAnsi="Tahoma" w:cs="Tahoma"/>
      <w:sz w:val="16"/>
      <w:szCs w:val="16"/>
    </w:rPr>
  </w:style>
  <w:style w:type="paragraph" w:styleId="Listenabsatz">
    <w:name w:val="List Paragraph"/>
    <w:basedOn w:val="Standard"/>
    <w:uiPriority w:val="34"/>
    <w:qFormat/>
    <w:rsid w:val="000833F0"/>
    <w:pPr>
      <w:ind w:left="720"/>
      <w:contextualSpacing/>
    </w:pPr>
  </w:style>
  <w:style w:type="paragraph" w:styleId="Kopfzeile">
    <w:name w:val="header"/>
    <w:basedOn w:val="Standard"/>
    <w:link w:val="KopfzeileZchn"/>
    <w:uiPriority w:val="99"/>
    <w:unhideWhenUsed/>
    <w:rsid w:val="009A14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1450"/>
  </w:style>
  <w:style w:type="paragraph" w:styleId="Fuzeile">
    <w:name w:val="footer"/>
    <w:basedOn w:val="Standard"/>
    <w:link w:val="FuzeileZchn"/>
    <w:uiPriority w:val="99"/>
    <w:unhideWhenUsed/>
    <w:rsid w:val="009A14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1450"/>
  </w:style>
  <w:style w:type="table" w:customStyle="1" w:styleId="Tabellenraster1">
    <w:name w:val="Tabellenraster1"/>
    <w:basedOn w:val="NormaleTabelle"/>
    <w:next w:val="Tabellengitternetz"/>
    <w:uiPriority w:val="59"/>
    <w:rsid w:val="003D242A"/>
    <w:pPr>
      <w:spacing w:after="0" w:line="240" w:lineRule="auto"/>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ellengitternetz">
    <w:name w:val="Table Grid"/>
    <w:basedOn w:val="NormaleTabelle"/>
    <w:uiPriority w:val="59"/>
    <w:rsid w:val="003D24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link w:val="TitelZchn"/>
    <w:qFormat/>
    <w:rsid w:val="00D378A3"/>
    <w:pPr>
      <w:autoSpaceDE w:val="0"/>
      <w:autoSpaceDN w:val="0"/>
      <w:adjustRightInd w:val="0"/>
      <w:spacing w:after="0" w:line="240" w:lineRule="auto"/>
      <w:jc w:val="center"/>
    </w:pPr>
    <w:rPr>
      <w:rFonts w:ascii="Arial" w:eastAsia="Times New Roman" w:hAnsi="Arial" w:cs="Arial"/>
      <w:b/>
      <w:bCs/>
      <w:sz w:val="24"/>
      <w:szCs w:val="24"/>
      <w:lang w:eastAsia="de-DE"/>
    </w:rPr>
  </w:style>
  <w:style w:type="character" w:customStyle="1" w:styleId="TitelZchn">
    <w:name w:val="Titel Zchn"/>
    <w:basedOn w:val="Absatz-Standardschriftart"/>
    <w:link w:val="Titel"/>
    <w:rsid w:val="00D378A3"/>
    <w:rPr>
      <w:rFonts w:ascii="Arial" w:eastAsia="Times New Roman" w:hAnsi="Arial" w:cs="Arial"/>
      <w:b/>
      <w:bCs/>
      <w:sz w:val="24"/>
      <w:szCs w:val="24"/>
      <w:lang w:eastAsia="de-DE"/>
    </w:rPr>
  </w:style>
  <w:style w:type="character" w:customStyle="1" w:styleId="berschrift4Zchn">
    <w:name w:val="Überschrift 4 Zchn"/>
    <w:basedOn w:val="Absatz-Standardschriftart"/>
    <w:link w:val="berschrift4"/>
    <w:rsid w:val="00B159AE"/>
    <w:rPr>
      <w:rFonts w:ascii="Arial Unicode MS" w:eastAsia="Arial Unicode MS" w:hAnsi="Arial Unicode MS" w:cs="Arial Unicode MS"/>
      <w:b/>
      <w:bCs/>
      <w:sz w:val="24"/>
      <w:szCs w:val="24"/>
      <w:lang w:eastAsia="de-DE"/>
    </w:rPr>
  </w:style>
  <w:style w:type="paragraph" w:styleId="Textkrper-Zeileneinzug">
    <w:name w:val="Body Text Indent"/>
    <w:basedOn w:val="Standard"/>
    <w:link w:val="Textkrper-ZeileneinzugZchn"/>
    <w:semiHidden/>
    <w:rsid w:val="00B159AE"/>
    <w:pPr>
      <w:pBdr>
        <w:top w:val="single" w:sz="4" w:space="1" w:color="auto"/>
        <w:left w:val="single" w:sz="4" w:space="4" w:color="auto"/>
        <w:bottom w:val="single" w:sz="4" w:space="1" w:color="auto"/>
        <w:right w:val="single" w:sz="4" w:space="4" w:color="auto"/>
      </w:pBdr>
      <w:spacing w:after="0" w:line="240" w:lineRule="auto"/>
      <w:ind w:left="357"/>
    </w:pPr>
    <w:rPr>
      <w:rFonts w:ascii="Arial" w:eastAsia="Times New Roman" w:hAnsi="Arial" w:cs="Arial"/>
      <w:sz w:val="20"/>
      <w:szCs w:val="24"/>
      <w:lang w:eastAsia="de-DE"/>
    </w:rPr>
  </w:style>
  <w:style w:type="character" w:customStyle="1" w:styleId="Textkrper-ZeileneinzugZchn">
    <w:name w:val="Textkörper-Zeileneinzug Zchn"/>
    <w:basedOn w:val="Absatz-Standardschriftart"/>
    <w:link w:val="Textkrper-Zeileneinzug"/>
    <w:semiHidden/>
    <w:rsid w:val="00B159AE"/>
    <w:rPr>
      <w:rFonts w:ascii="Arial" w:eastAsia="Times New Roman" w:hAnsi="Arial" w:cs="Arial"/>
      <w:sz w:val="20"/>
      <w:szCs w:val="24"/>
      <w:lang w:eastAsia="de-DE"/>
    </w:rPr>
  </w:style>
  <w:style w:type="paragraph" w:styleId="Textkrper">
    <w:name w:val="Body Text"/>
    <w:basedOn w:val="Standard"/>
    <w:link w:val="TextkrperZchn"/>
    <w:semiHidden/>
    <w:rsid w:val="00B159AE"/>
    <w:pPr>
      <w:spacing w:after="0" w:line="240" w:lineRule="auto"/>
    </w:pPr>
    <w:rPr>
      <w:rFonts w:ascii="Arial" w:eastAsia="Times New Roman" w:hAnsi="Arial" w:cs="Arial"/>
      <w:szCs w:val="24"/>
      <w:lang w:eastAsia="de-DE"/>
    </w:rPr>
  </w:style>
  <w:style w:type="character" w:customStyle="1" w:styleId="TextkrperZchn">
    <w:name w:val="Textkörper Zchn"/>
    <w:basedOn w:val="Absatz-Standardschriftart"/>
    <w:link w:val="Textkrper"/>
    <w:semiHidden/>
    <w:rsid w:val="00B159AE"/>
    <w:rPr>
      <w:rFonts w:ascii="Arial" w:eastAsia="Times New Roman" w:hAnsi="Arial" w:cs="Arial"/>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4">
    <w:name w:val="heading 4"/>
    <w:basedOn w:val="Standard"/>
    <w:link w:val="berschrift4Zchn"/>
    <w:qFormat/>
    <w:rsid w:val="00B159AE"/>
    <w:pPr>
      <w:spacing w:before="100" w:beforeAutospacing="1" w:after="100" w:afterAutospacing="1" w:line="240" w:lineRule="auto"/>
      <w:outlineLvl w:val="3"/>
    </w:pPr>
    <w:rPr>
      <w:rFonts w:ascii="Arial Unicode MS" w:eastAsia="Arial Unicode MS" w:hAnsi="Arial Unicode MS" w:cs="Arial Unicode MS"/>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833F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33F0"/>
    <w:rPr>
      <w:rFonts w:ascii="Tahoma" w:hAnsi="Tahoma" w:cs="Tahoma"/>
      <w:sz w:val="16"/>
      <w:szCs w:val="16"/>
    </w:rPr>
  </w:style>
  <w:style w:type="paragraph" w:styleId="Listenabsatz">
    <w:name w:val="List Paragraph"/>
    <w:basedOn w:val="Standard"/>
    <w:uiPriority w:val="34"/>
    <w:qFormat/>
    <w:rsid w:val="000833F0"/>
    <w:pPr>
      <w:ind w:left="720"/>
      <w:contextualSpacing/>
    </w:pPr>
  </w:style>
  <w:style w:type="paragraph" w:styleId="Kopfzeile">
    <w:name w:val="header"/>
    <w:basedOn w:val="Standard"/>
    <w:link w:val="KopfzeileZchn"/>
    <w:uiPriority w:val="99"/>
    <w:unhideWhenUsed/>
    <w:rsid w:val="009A14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1450"/>
  </w:style>
  <w:style w:type="paragraph" w:styleId="Fuzeile">
    <w:name w:val="footer"/>
    <w:basedOn w:val="Standard"/>
    <w:link w:val="FuzeileZchn"/>
    <w:uiPriority w:val="99"/>
    <w:unhideWhenUsed/>
    <w:rsid w:val="009A14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1450"/>
  </w:style>
  <w:style w:type="table" w:customStyle="1" w:styleId="Tabellenraster1">
    <w:name w:val="Tabellenraster1"/>
    <w:basedOn w:val="NormaleTabelle"/>
    <w:next w:val="Tabellenraster"/>
    <w:uiPriority w:val="59"/>
    <w:rsid w:val="003D242A"/>
    <w:pPr>
      <w:spacing w:after="0" w:line="240" w:lineRule="auto"/>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ellenraster">
    <w:name w:val="Table Grid"/>
    <w:basedOn w:val="NormaleTabelle"/>
    <w:uiPriority w:val="59"/>
    <w:rsid w:val="003D24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link w:val="TitelZchn"/>
    <w:qFormat/>
    <w:rsid w:val="00D378A3"/>
    <w:pPr>
      <w:autoSpaceDE w:val="0"/>
      <w:autoSpaceDN w:val="0"/>
      <w:adjustRightInd w:val="0"/>
      <w:spacing w:after="0" w:line="240" w:lineRule="auto"/>
      <w:jc w:val="center"/>
    </w:pPr>
    <w:rPr>
      <w:rFonts w:ascii="Arial" w:eastAsia="Times New Roman" w:hAnsi="Arial" w:cs="Arial"/>
      <w:b/>
      <w:bCs/>
      <w:sz w:val="24"/>
      <w:szCs w:val="24"/>
      <w:lang w:eastAsia="de-DE"/>
    </w:rPr>
  </w:style>
  <w:style w:type="character" w:customStyle="1" w:styleId="TitelZchn">
    <w:name w:val="Titel Zchn"/>
    <w:basedOn w:val="Absatz-Standardschriftart"/>
    <w:link w:val="Titel"/>
    <w:rsid w:val="00D378A3"/>
    <w:rPr>
      <w:rFonts w:ascii="Arial" w:eastAsia="Times New Roman" w:hAnsi="Arial" w:cs="Arial"/>
      <w:b/>
      <w:bCs/>
      <w:sz w:val="24"/>
      <w:szCs w:val="24"/>
      <w:lang w:eastAsia="de-DE"/>
    </w:rPr>
  </w:style>
  <w:style w:type="character" w:customStyle="1" w:styleId="berschrift4Zchn">
    <w:name w:val="Überschrift 4 Zchn"/>
    <w:basedOn w:val="Absatz-Standardschriftart"/>
    <w:link w:val="berschrift4"/>
    <w:rsid w:val="00B159AE"/>
    <w:rPr>
      <w:rFonts w:ascii="Arial Unicode MS" w:eastAsia="Arial Unicode MS" w:hAnsi="Arial Unicode MS" w:cs="Arial Unicode MS"/>
      <w:b/>
      <w:bCs/>
      <w:sz w:val="24"/>
      <w:szCs w:val="24"/>
      <w:lang w:eastAsia="de-DE"/>
    </w:rPr>
  </w:style>
  <w:style w:type="paragraph" w:styleId="Textkrper-Zeileneinzug">
    <w:name w:val="Body Text Indent"/>
    <w:basedOn w:val="Standard"/>
    <w:link w:val="Textkrper-ZeileneinzugZchn"/>
    <w:semiHidden/>
    <w:rsid w:val="00B159AE"/>
    <w:pPr>
      <w:pBdr>
        <w:top w:val="single" w:sz="4" w:space="1" w:color="auto"/>
        <w:left w:val="single" w:sz="4" w:space="4" w:color="auto"/>
        <w:bottom w:val="single" w:sz="4" w:space="1" w:color="auto"/>
        <w:right w:val="single" w:sz="4" w:space="4" w:color="auto"/>
      </w:pBdr>
      <w:spacing w:after="0" w:line="240" w:lineRule="auto"/>
      <w:ind w:left="357"/>
    </w:pPr>
    <w:rPr>
      <w:rFonts w:ascii="Arial" w:eastAsia="Times New Roman" w:hAnsi="Arial" w:cs="Arial"/>
      <w:sz w:val="20"/>
      <w:szCs w:val="24"/>
      <w:lang w:eastAsia="de-DE"/>
    </w:rPr>
  </w:style>
  <w:style w:type="character" w:customStyle="1" w:styleId="Textkrper-ZeileneinzugZchn">
    <w:name w:val="Textkörper-Zeileneinzug Zchn"/>
    <w:basedOn w:val="Absatz-Standardschriftart"/>
    <w:link w:val="Textkrper-Zeileneinzug"/>
    <w:semiHidden/>
    <w:rsid w:val="00B159AE"/>
    <w:rPr>
      <w:rFonts w:ascii="Arial" w:eastAsia="Times New Roman" w:hAnsi="Arial" w:cs="Arial"/>
      <w:sz w:val="20"/>
      <w:szCs w:val="24"/>
      <w:lang w:eastAsia="de-DE"/>
    </w:rPr>
  </w:style>
  <w:style w:type="paragraph" w:styleId="Textkrper">
    <w:name w:val="Body Text"/>
    <w:basedOn w:val="Standard"/>
    <w:link w:val="TextkrperZchn"/>
    <w:semiHidden/>
    <w:rsid w:val="00B159AE"/>
    <w:pPr>
      <w:spacing w:after="0" w:line="240" w:lineRule="auto"/>
    </w:pPr>
    <w:rPr>
      <w:rFonts w:ascii="Arial" w:eastAsia="Times New Roman" w:hAnsi="Arial" w:cs="Arial"/>
      <w:szCs w:val="24"/>
      <w:lang w:eastAsia="de-DE"/>
    </w:rPr>
  </w:style>
  <w:style w:type="character" w:customStyle="1" w:styleId="TextkrperZchn">
    <w:name w:val="Textkörper Zchn"/>
    <w:basedOn w:val="Absatz-Standardschriftart"/>
    <w:link w:val="Textkrper"/>
    <w:semiHidden/>
    <w:rsid w:val="00B159AE"/>
    <w:rPr>
      <w:rFonts w:ascii="Arial" w:eastAsia="Times New Roman" w:hAnsi="Arial" w:cs="Arial"/>
      <w:szCs w:val="24"/>
      <w:lang w:eastAsia="de-DE"/>
    </w:rPr>
  </w:style>
</w:styles>
</file>

<file path=word/webSettings.xml><?xml version="1.0" encoding="utf-8"?>
<w:webSettings xmlns:r="http://schemas.openxmlformats.org/officeDocument/2006/relationships" xmlns:w="http://schemas.openxmlformats.org/wordprocessingml/2006/main">
  <w:divs>
    <w:div w:id="51778518">
      <w:bodyDiv w:val="1"/>
      <w:marLeft w:val="0"/>
      <w:marRight w:val="0"/>
      <w:marTop w:val="0"/>
      <w:marBottom w:val="0"/>
      <w:divBdr>
        <w:top w:val="none" w:sz="0" w:space="0" w:color="auto"/>
        <w:left w:val="none" w:sz="0" w:space="0" w:color="auto"/>
        <w:bottom w:val="none" w:sz="0" w:space="0" w:color="auto"/>
        <w:right w:val="none" w:sz="0" w:space="0" w:color="auto"/>
      </w:divBdr>
    </w:div>
    <w:div w:id="1136796226">
      <w:bodyDiv w:val="1"/>
      <w:marLeft w:val="0"/>
      <w:marRight w:val="0"/>
      <w:marTop w:val="0"/>
      <w:marBottom w:val="0"/>
      <w:divBdr>
        <w:top w:val="none" w:sz="0" w:space="0" w:color="auto"/>
        <w:left w:val="none" w:sz="0" w:space="0" w:color="auto"/>
        <w:bottom w:val="none" w:sz="0" w:space="0" w:color="auto"/>
        <w:right w:val="none" w:sz="0" w:space="0" w:color="auto"/>
      </w:divBdr>
    </w:div>
    <w:div w:id="139365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2461</Words>
  <Characters>15509</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Programm Administrator</dc:creator>
  <cp:lastModifiedBy>Patrick</cp:lastModifiedBy>
  <cp:revision>2</cp:revision>
  <cp:lastPrinted>2016-10-14T03:50:00Z</cp:lastPrinted>
  <dcterms:created xsi:type="dcterms:W3CDTF">2016-10-27T18:49:00Z</dcterms:created>
  <dcterms:modified xsi:type="dcterms:W3CDTF">2016-10-27T18:49:00Z</dcterms:modified>
</cp:coreProperties>
</file>